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95A9" w14:textId="77777777" w:rsidR="00876627" w:rsidRDefault="00876627">
      <w:r>
        <w:t>法國巴黎會客談話</w:t>
      </w:r>
      <w:r>
        <w:t>—</w:t>
      </w:r>
      <w:r>
        <w:t xml:space="preserve">為什麼世間事情不能夠留戀、不能夠貪愛？　　（第二十三集）　　</w:t>
      </w:r>
      <w:r>
        <w:t>2018/6/5</w:t>
      </w:r>
      <w:r>
        <w:t xml:space="preserve">　　聯合國教科文組織淨空之友社辦公室　　檔名：</w:t>
      </w:r>
      <w:r>
        <w:t xml:space="preserve">32-298-0023 </w:t>
      </w:r>
    </w:p>
    <w:p w14:paraId="6C7D2386" w14:textId="77777777" w:rsidR="00876627" w:rsidRDefault="00876627">
      <w:pPr>
        <w:pStyle w:val="a3"/>
      </w:pPr>
      <w:r>
        <w:t xml:space="preserve">　　為什麼世間事情不能夠留戀、不能夠貪愛？因為它是假的，它不是真的，「凡所有相，皆是虛妄」。我們現在看這個景觀，包括我們的身體，實際上它存在的時間多長？它到底是不是真的存在？一秒鐘過去了，再不回來。一秒鐘已經很長了，佛在經上告訴我們，這都屬於科學，我們所有整個宇宙都是不斷的在變化，沒有一刻的、一秒鐘的時間停留。</w:t>
      </w:r>
      <w:r>
        <w:t xml:space="preserve"> </w:t>
      </w:r>
    </w:p>
    <w:p w14:paraId="17C8AF30" w14:textId="77777777" w:rsidR="00876627" w:rsidRDefault="00876627">
      <w:pPr>
        <w:pStyle w:val="a3"/>
      </w:pPr>
      <w:r>
        <w:t xml:space="preserve">　　那我們現在用秒做單位，一秒鐘，這個所有的變化已經有多少次？像放電影一樣的，過去那個電影底片，已經放了多少張了？佛在經上告訴我們，三十二億百千念。也就是說，一彈指，一彈指的時間就已經有三十二億百千，單位是一百千，不是一張。所以說，假的，不是真的，你抓不住。你看看，它不是萬分之一秒、千分之一秒，是三十二億百千之一秒，不存在，假的，全是假的。</w:t>
      </w:r>
      <w:r>
        <w:t xml:space="preserve"> </w:t>
      </w:r>
    </w:p>
    <w:p w14:paraId="08F5804F" w14:textId="77777777" w:rsidR="00876627" w:rsidRDefault="00876627">
      <w:pPr>
        <w:pStyle w:val="a3"/>
      </w:pPr>
      <w:r>
        <w:t xml:space="preserve">　　你曉得是假的，要珍惜這個真的。真的是什麼？真的是我們念頭，幻相是假的。誰懂得？佛懂得。佛開悟悟什麼？就是悟的這個，知道整個宇宙是假的。貪瞋痴慢疑丟掉了，心清淨，清淨心是真心。真心能現，妄心能變，宇宙是這麼回事情。</w:t>
      </w:r>
      <w:r>
        <w:t xml:space="preserve"> </w:t>
      </w:r>
    </w:p>
    <w:p w14:paraId="4D480F32" w14:textId="77777777" w:rsidR="00876627" w:rsidRDefault="00876627">
      <w:pPr>
        <w:pStyle w:val="a3"/>
      </w:pPr>
      <w:r>
        <w:t xml:space="preserve">　　所以開悟就是悟這個，就是他見到了。什麼心能見到？真心能見到。因為他是妄心，妄心是動的，真心是不動的。所以真心看到真的現象，看到真的了，真的相，叫實相。妄心見妄相，妄相就是幻燈片上那個相。真正了解、明白事實真相之後，真妄二邊都離開，那叫成佛；只要你放下，就達到了。</w:t>
      </w:r>
      <w:r>
        <w:t xml:space="preserve"> </w:t>
      </w:r>
    </w:p>
    <w:p w14:paraId="607BC95A" w14:textId="77777777" w:rsidR="00876627" w:rsidRDefault="00876627">
      <w:pPr>
        <w:pStyle w:val="a3"/>
      </w:pPr>
      <w:r>
        <w:t xml:space="preserve">　　所以佛講到最後，佛法也不能執著，執著佛法你就錯了、你就上當了。禪宗裡頭有個比喻，「百花叢中過，片葉不沾身」，那就是修行人，成就的人。這就是功夫，知道事實真相，同時知道，事實真相也不是真的，所以他能做到眼見色、耳聞聲，六根在六塵境界上，不起心不動念、不分別不執著。所以二邊不著，中道不存，中也沒有。無論學哪個宗派，這是總的原則。</w:t>
      </w:r>
      <w:r>
        <w:t xml:space="preserve"> </w:t>
      </w:r>
    </w:p>
    <w:p w14:paraId="07E879E2" w14:textId="77777777" w:rsidR="00876627" w:rsidRDefault="00876627">
      <w:pPr>
        <w:pStyle w:val="a3"/>
      </w:pPr>
      <w:r>
        <w:t xml:space="preserve">　　所以佛家講信、解、行、證這四個階段。你要相信整個宇宙不是真的，是波動現象產生的，連續的這種現象，它連續速度太快了。我們看一個電影，一秒鐘能夠二、三十張的畫片，我們就看到好像是真的。佛所說的是億萬的數字，不能說的，無法形容的，這個波動現象裡頭真妄都不存在。換句話說，你的心清淨，對於整個宇宙萬法不起心不動念、不分別不執著，這是佛之知見，佛看見的就是這個。我們看，會起心動念，我們聽，會分別執著，就落在幻相上，被迷了。佛知道，妄是假的，真也不是真有，你落在個真字已經錯了，真妄是一不是二。</w:t>
      </w:r>
      <w:r>
        <w:t xml:space="preserve"> </w:t>
      </w:r>
    </w:p>
    <w:p w14:paraId="7C989410" w14:textId="77777777" w:rsidR="00876627" w:rsidRDefault="00876627">
      <w:pPr>
        <w:pStyle w:val="a3"/>
      </w:pPr>
      <w:r>
        <w:t xml:space="preserve">　　清淨心能見到真相，見到真相沒有起心動念；起心動念叫迷。所以佛法到這個時候說不出來了，能夠說出來都是假的。禪宗裡頭用這個方法。所以禪宗有人搞一輩子都沒有辦法，就是他離不開分別執著。</w:t>
      </w:r>
      <w:r>
        <w:t xml:space="preserve"> </w:t>
      </w:r>
    </w:p>
    <w:p w14:paraId="0475162A" w14:textId="77777777" w:rsidR="00876627" w:rsidRDefault="00876627">
      <w:pPr>
        <w:pStyle w:val="a3"/>
      </w:pPr>
      <w:r>
        <w:t xml:space="preserve">　　人生活在這個世界上，佛陀教我們，對於一切萬法不起心不動念、不分別不執著，幫助一切眾生離苦得樂，這是正道、這是正法，空無裡面幫助眾生解決問題。</w:t>
      </w:r>
      <w:r>
        <w:t xml:space="preserve"> </w:t>
      </w:r>
    </w:p>
    <w:p w14:paraId="1ADFEF8C" w14:textId="77777777" w:rsidR="00876627" w:rsidRDefault="00876627">
      <w:pPr>
        <w:pStyle w:val="a3"/>
      </w:pPr>
      <w:r>
        <w:lastRenderedPageBreak/>
        <w:t xml:space="preserve">　　佛法裡面愈深入愈歡喜。我接受佛法，是老師一句話，我相信他，「學佛是人生最高的享受」，這是真的，不是假的。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5B6C" w14:textId="77777777" w:rsidR="00876627" w:rsidRDefault="00876627" w:rsidP="00876627">
      <w:r>
        <w:separator/>
      </w:r>
    </w:p>
  </w:endnote>
  <w:endnote w:type="continuationSeparator" w:id="0">
    <w:p w14:paraId="33A83A1D" w14:textId="77777777" w:rsidR="00876627" w:rsidRDefault="00876627" w:rsidP="00876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FBBA" w14:textId="77777777" w:rsidR="00876627" w:rsidRDefault="00876627" w:rsidP="00876627">
      <w:r>
        <w:separator/>
      </w:r>
    </w:p>
  </w:footnote>
  <w:footnote w:type="continuationSeparator" w:id="0">
    <w:p w14:paraId="36CD373D" w14:textId="77777777" w:rsidR="00876627" w:rsidRDefault="00876627" w:rsidP="00876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27"/>
    <w:rsid w:val="008766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1A1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6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6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6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6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