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89CB" w14:textId="77777777" w:rsidR="007A7343" w:rsidRDefault="007A7343">
      <w:r>
        <w:t>法國巴黎會客談話</w:t>
      </w:r>
      <w:r>
        <w:t>—</w:t>
      </w:r>
      <w:r>
        <w:t xml:space="preserve">年輕長壽之道　　（第六十六集）　　</w:t>
      </w:r>
      <w:r>
        <w:t>2019/6/27</w:t>
      </w:r>
      <w:r>
        <w:t xml:space="preserve">　　巴黎精舍　　檔名：</w:t>
      </w:r>
      <w:r>
        <w:t xml:space="preserve">32-298-0066 </w:t>
      </w:r>
    </w:p>
    <w:p w14:paraId="5A3B02F1" w14:textId="77777777" w:rsidR="007A7343" w:rsidRDefault="007A7343">
      <w:pPr>
        <w:pStyle w:val="a3"/>
      </w:pPr>
      <w:r>
        <w:t xml:space="preserve">　　佛法最重要的教我們養心。養心怎麼養？所有一切念頭都放下，讓心清淨，不但長壽，還顯得年輕。妄念最傷身體，念頭多，使人老得很快。佛教教我們安貧守道，對於環境不要挑剔，對於欲望減少，你就能適應。能適應環境，壽命長；天天跟環境去鬥很辛苦，那個壽命不長。</w:t>
      </w:r>
      <w:r>
        <w:t xml:space="preserve"> </w:t>
      </w:r>
    </w:p>
    <w:p w14:paraId="24ECBB5B" w14:textId="77777777" w:rsidR="007A7343" w:rsidRDefault="007A7343">
      <w:pPr>
        <w:pStyle w:val="a3"/>
      </w:pPr>
      <w:r>
        <w:t xml:space="preserve">　　很多與我們不相干的事情不要去想它，始終保持一天清淨、一個月清淨、一年清淨，長壽年輕之道。不為自己想是最可靠的，為自己想太累了，消耗能量也多，我不消耗我的能量做這些。有困難的事情我們不做，做得很輕鬆、很容易。「於人無爭，於世無求」，這兩句話很重要。</w:t>
      </w:r>
      <w:r>
        <w:t xml:space="preserve"> </w:t>
      </w:r>
    </w:p>
    <w:p w14:paraId="28DC69CD" w14:textId="77777777" w:rsidR="007A7343" w:rsidRDefault="007A7343">
      <w:pPr>
        <w:pStyle w:val="a3"/>
      </w:pPr>
      <w:r>
        <w:t xml:space="preserve">　　最重要的不要為自己想，為社會想、為苦難的眾生想，因為這種想都是一種益處。為自己想是損耗，為別人想這是增加，你的善念、善行對你身體健康有很大幫助。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D6D89" w14:textId="77777777" w:rsidR="007A7343" w:rsidRDefault="007A7343" w:rsidP="007A7343">
      <w:r>
        <w:separator/>
      </w:r>
    </w:p>
  </w:endnote>
  <w:endnote w:type="continuationSeparator" w:id="0">
    <w:p w14:paraId="2B0E6184" w14:textId="77777777" w:rsidR="007A7343" w:rsidRDefault="007A7343" w:rsidP="007A7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7D86" w14:textId="77777777" w:rsidR="007A7343" w:rsidRDefault="007A7343" w:rsidP="007A7343">
      <w:r>
        <w:separator/>
      </w:r>
    </w:p>
  </w:footnote>
  <w:footnote w:type="continuationSeparator" w:id="0">
    <w:p w14:paraId="71DA6123" w14:textId="77777777" w:rsidR="007A7343" w:rsidRDefault="007A7343" w:rsidP="007A7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43"/>
    <w:rsid w:val="007A73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7E8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7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7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7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7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