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CC71" w14:textId="77777777" w:rsidR="00C75701" w:rsidRDefault="00C75701">
      <w:r>
        <w:t>台南極樂寺對大眾開示</w:t>
      </w:r>
      <w:r>
        <w:t>—</w:t>
      </w:r>
      <w:r>
        <w:t xml:space="preserve">看破放下是去極樂世界的真正條件　　（第五集）　　</w:t>
      </w:r>
      <w:r>
        <w:t>2019/7/10</w:t>
      </w:r>
      <w:r>
        <w:t xml:space="preserve">　　台灣台南極樂寺　　檔名：</w:t>
      </w:r>
      <w:r>
        <w:t xml:space="preserve">32-324-0005 </w:t>
      </w:r>
    </w:p>
    <w:p w14:paraId="5306EF27" w14:textId="77777777" w:rsidR="00C75701" w:rsidRDefault="00C75701">
      <w:pPr>
        <w:pStyle w:val="a3"/>
      </w:pPr>
      <w:r>
        <w:t xml:space="preserve">　　我們心裡頭沒有懷疑、沒有憂慮、沒有胡思亂想，一心嚮往極樂世界，一心期望著阿彌陀佛來接引我。佛很慈悲，佛不妄語，佛點頭了，肯定就是那一天，到時候就知道了。</w:t>
      </w:r>
      <w:r>
        <w:t xml:space="preserve"> </w:t>
      </w:r>
    </w:p>
    <w:p w14:paraId="4C119EC8" w14:textId="77777777" w:rsidR="00C75701" w:rsidRDefault="00C75701">
      <w:pPr>
        <w:pStyle w:val="a3"/>
      </w:pPr>
      <w:r>
        <w:t xml:space="preserve">　　祕訣有沒有？可以說有，也可以說沒有。不過三樁事情要做到：第一個，這個世界要能放下；還有留戀，有一樁事情留戀，你就去不了，所以沒有牽掛。真正相信往生極樂世界這樁事情是千真萬確的事實，我們不能有絲毫懷疑，信。</w:t>
      </w:r>
      <w:r>
        <w:t xml:space="preserve"> </w:t>
      </w:r>
    </w:p>
    <w:p w14:paraId="5B0542E9" w14:textId="77777777" w:rsidR="00C75701" w:rsidRDefault="00C75701">
      <w:pPr>
        <w:pStyle w:val="a3"/>
      </w:pPr>
      <w:r>
        <w:t xml:space="preserve">　　第二個，願。願是我們的願望，真正想到極樂世界親近阿彌陀佛，跟阿彌陀佛學習，學成功了，我們才可以代表阿彌陀佛到十方世界，幫助阿彌陀佛接引念佛眾生。要有這個願力，幫助你，你會很快圓滿。</w:t>
      </w:r>
      <w:r>
        <w:t xml:space="preserve"> </w:t>
      </w:r>
    </w:p>
    <w:p w14:paraId="73E4BFD4" w14:textId="77777777" w:rsidR="00C75701" w:rsidRDefault="00C75701">
      <w:pPr>
        <w:pStyle w:val="a3"/>
      </w:pPr>
      <w:r>
        <w:t xml:space="preserve">　　第三個，要行。要真幹，不能有絲毫憂慮，不可以有絲毫妄想。我又想去，又捨不得離開此地，這個念頭不好，一定要拔除。西方極樂世界什麼樣子？讀《無量壽經》就知道了，《無量壽經》說得最詳細，跟經上說的一樣。</w:t>
      </w:r>
      <w:r>
        <w:t xml:space="preserve"> </w:t>
      </w:r>
    </w:p>
    <w:p w14:paraId="29A02A64" w14:textId="77777777" w:rsidR="00C75701" w:rsidRDefault="00C75701">
      <w:pPr>
        <w:pStyle w:val="a3"/>
      </w:pPr>
      <w:r>
        <w:t xml:space="preserve">　　所以，學佛的人很多，成就的人很少，什麼原因？他有信、有願，沒有行。行是什麼？這個世界裡面的事情，一切冤親債主統統放下，不要放在心上。心是清淨心，乾乾淨淨、一塵不染，完全接受阿彌陀佛慈悲保佑，你就全達到了，往生的條件統統具足。這個條件具足，往生的時間就到了，我們想去，這個約定就是成功的，不是虛妄的。所以關鍵是要放下，放下的人最有福報。你不能往生，問題是你的牽掛太多、你的憂慮太多、你的願望太多，是它障礙你，不讓你往生。</w:t>
      </w:r>
      <w:r>
        <w:t xml:space="preserve"> </w:t>
      </w:r>
    </w:p>
    <w:p w14:paraId="00871A45" w14:textId="77777777" w:rsidR="00C75701" w:rsidRDefault="00C75701">
      <w:pPr>
        <w:pStyle w:val="a3"/>
      </w:pPr>
      <w:r>
        <w:t xml:space="preserve">　　所以，看破、放下是我們能不能去往極樂世界真正的條件。看破是什麼？這個世間我們看透了。《金剛經》告訴我們，一切法，「凡所有相，皆是虛妄」，這一定要看破。怎麼看破法？我們得找個樣子，晚上睡覺睡著了，看破了，給你講什麼都不知道，這是最好的方法，就像熟睡一樣，這個時候沒有念頭。有念頭，醒過來了，醒過來又胡思亂想。行，清醒沒有妄想，睡覺沒有妄念，只有極樂世界、只有阿彌陀佛，這才管用。</w:t>
      </w:r>
      <w:r>
        <w:t xml:space="preserve"> </w:t>
      </w:r>
    </w:p>
    <w:p w14:paraId="5A0777AC" w14:textId="77777777" w:rsidR="00C75701" w:rsidRDefault="00C75701">
      <w:pPr>
        <w:pStyle w:val="a3"/>
      </w:pPr>
      <w:r>
        <w:t xml:space="preserve">　　三個條件具足，有信、有願、有行，條件具足，一心嚮往，沒有一個不往生。不要把這個世界上人事物放在心上，它的障礙最大，必須把它統統放下，障礙沒有了，我們想到哪裡就能到哪裡。但是，所有的地區，人間、天上，都是像我們這個世界一樣，有許多值得你紀念的，有許多不值得放在心上，要分清楚，不應該放在心上的統統放下，應該放在心上的就是信願持名。念佛不要間斷，有時間念佛好，念佛是累積我們往生的功德，愈多愈好。信願持名，必定往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E5F71" w14:textId="77777777" w:rsidR="00C75701" w:rsidRDefault="00C75701" w:rsidP="00C75701">
      <w:r>
        <w:separator/>
      </w:r>
    </w:p>
  </w:endnote>
  <w:endnote w:type="continuationSeparator" w:id="0">
    <w:p w14:paraId="275F2186" w14:textId="77777777" w:rsidR="00C75701" w:rsidRDefault="00C75701" w:rsidP="00C75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C1D95" w14:textId="77777777" w:rsidR="00C75701" w:rsidRDefault="00C75701" w:rsidP="00C75701">
      <w:r>
        <w:separator/>
      </w:r>
    </w:p>
  </w:footnote>
  <w:footnote w:type="continuationSeparator" w:id="0">
    <w:p w14:paraId="3BAE6356" w14:textId="77777777" w:rsidR="00C75701" w:rsidRDefault="00C75701" w:rsidP="00C757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01"/>
    <w:rsid w:val="00C757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4D0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7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7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7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7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