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4A721" w14:textId="77777777" w:rsidR="00C3019B" w:rsidRDefault="00C3019B">
      <w:r>
        <w:t>澳洲淨宗學院餐後開示節錄</w:t>
      </w:r>
      <w:r>
        <w:t>—</w:t>
      </w:r>
      <w:r>
        <w:t xml:space="preserve">持戒是自行，演說是化他　　（第二集）　　</w:t>
      </w:r>
      <w:r>
        <w:t>2019/3/9</w:t>
      </w:r>
      <w:r>
        <w:t xml:space="preserve">　　澳洲淨宗學院　　檔名：</w:t>
      </w:r>
      <w:r>
        <w:t xml:space="preserve">32-325-0002 </w:t>
      </w:r>
    </w:p>
    <w:p w14:paraId="520C6944" w14:textId="77777777" w:rsidR="00C3019B" w:rsidRDefault="00C3019B">
      <w:pPr>
        <w:pStyle w:val="a3"/>
      </w:pPr>
      <w:r>
        <w:t xml:space="preserve">　　如果不能夠往生，你就空走這一趟了！這個緣分非常稀有，難得遇到。過去我們疏忽了，今天遇到這個緣分，使我們想到過去我們跟阿彌陀佛、跟本師釋迦牟尼佛都有很深厚的緣分，絕對不是偶然的，這一點我們要相信。</w:t>
      </w:r>
      <w:r>
        <w:t xml:space="preserve"> </w:t>
      </w:r>
    </w:p>
    <w:p w14:paraId="412F2C18" w14:textId="77777777" w:rsidR="00C3019B" w:rsidRDefault="00C3019B">
      <w:pPr>
        <w:pStyle w:val="a3"/>
      </w:pPr>
      <w:r>
        <w:t xml:space="preserve">　　善知識不容易遇到，縱然遇到了，你什麼也得不到。為什麼？你的心是浮動的，不是在定中。要在定中，與戒律相應。佛法講自行化他，自行是持戒；化他，我表現的戒定慧三學是做給別人看的，這就是度化眾生。可以在這個境界裡面為人演說，他要問，給他解答。詳細說、簡單說，看對方，對方明白了，簡單說就可以；對方不明白，詳細給他說，叫度眾生。有這個基礎、有這個緣分，多學一點經典，你對佛法了解就多些，給別人講解，對經典熟悉，你講的別人聽得很歡喜。講了要做到，做不到，增加別人煩惱。沒做到的地方不講，我做到的地方給人講，這就對了。總而言之，教他善心善念起來，生活裡頭不要起妄心、妄念，不要有煩惱執著。修行初步功夫，在日常生活當中慢慢提升，法喜充滿。佛法裡面，境界向上提升用什麼方法？就用這個，你要學會了，對你幫助很大。</w:t>
      </w:r>
      <w:r>
        <w:t xml:space="preserve"> </w:t>
      </w:r>
    </w:p>
    <w:p w14:paraId="49BB7F1E" w14:textId="77777777" w:rsidR="00C3019B" w:rsidRDefault="00C3019B">
      <w:pPr>
        <w:pStyle w:val="a3"/>
      </w:pPr>
      <w:r>
        <w:t xml:space="preserve">　　孔老夫子溫良恭儉讓，跟菩薩戒沒有兩樣，一生溫和、善良、恭敬。恭敬是對一切人、一切事、一切物都恭敬，而不是我尊敬的人我對他恭敬，我不認識的人我不會對他恭敬。佛、聖人告訴我們，見到一切人都要用恭敬心，為什麼？一切眾生本來是佛。我現在很幸運，走聖賢的道路，他沒有我這麼幸運，他還在搞凡夫，我們去影響他、幫助他。幫一個回頭，他又會幫別人，輾轉傳授，功德無量。</w:t>
      </w:r>
      <w:r>
        <w:t xml:space="preserve"> </w:t>
      </w:r>
    </w:p>
    <w:p w14:paraId="3908790A" w14:textId="77777777" w:rsidR="00C3019B" w:rsidRDefault="00C3019B">
      <w:pPr>
        <w:pStyle w:val="a3"/>
      </w:pPr>
      <w:r>
        <w:t xml:space="preserve">　　世出世間法最重要的，誠實，用真誠心待人接物。為什麼？唯心所現，那個「現」字是整個宇宙所有眾生，有情無情同一個真如自性，要不要恭敬？唯心所現，心是真心，不是假的，充滿了戒定慧三學。真心失掉，起心動念了，妄心。凡夫用妄心，這些大聖用真心。用真心的成就快，用妄心的縱有成就，很緩慢。</w:t>
      </w:r>
      <w:r>
        <w:t xml:space="preserve"> </w:t>
      </w:r>
    </w:p>
    <w:p w14:paraId="151857FE" w14:textId="77777777" w:rsidR="00C3019B" w:rsidRDefault="00C3019B">
      <w:pPr>
        <w:pStyle w:val="a3"/>
      </w:pPr>
      <w:r>
        <w:t xml:space="preserve">　　所以經書要讀，讀了之後，讀明白了要做到。你要把念頭整個轉過來，你就法喜充滿，真的不是假的。這是我們要學習的，無論在什麼地方，真誠。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63BF92" w14:textId="77777777" w:rsidR="00C3019B" w:rsidRDefault="00C3019B" w:rsidP="00C3019B">
      <w:r>
        <w:separator/>
      </w:r>
    </w:p>
  </w:endnote>
  <w:endnote w:type="continuationSeparator" w:id="0">
    <w:p w14:paraId="40520E37" w14:textId="77777777" w:rsidR="00C3019B" w:rsidRDefault="00C3019B" w:rsidP="00C301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0F06FD" w14:textId="77777777" w:rsidR="00C3019B" w:rsidRDefault="00C3019B" w:rsidP="00C3019B">
      <w:r>
        <w:separator/>
      </w:r>
    </w:p>
  </w:footnote>
  <w:footnote w:type="continuationSeparator" w:id="0">
    <w:p w14:paraId="4E29E66B" w14:textId="77777777" w:rsidR="00C3019B" w:rsidRDefault="00C3019B" w:rsidP="00C301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19B"/>
    <w:rsid w:val="00C3019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05F9A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3019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3019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3019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3019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774</Characters>
  <Application>Microsoft Office Word</Application>
  <DocSecurity>0</DocSecurity>
  <Lines>6</Lines>
  <Paragraphs>1</Paragraphs>
  <ScaleCrop>false</ScaleCrop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2025-10-14T02:05:00Z</dcterms:created>
  <dcterms:modified xsi:type="dcterms:W3CDTF">2025-10-14T02:05:00Z</dcterms:modified>
</cp:coreProperties>
</file>