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4B8B" w14:textId="77777777" w:rsidR="00263314" w:rsidRDefault="00263314">
      <w:r>
        <w:t>促進人際和諧的方法</w:t>
      </w:r>
      <w:r>
        <w:t>——</w:t>
      </w:r>
      <w:r>
        <w:t>時常溝通</w:t>
      </w:r>
      <w:r>
        <w:t xml:space="preserve"> </w:t>
      </w:r>
      <w:r>
        <w:t xml:space="preserve">威爾士三一聖大衛大學溫馨晚宴致辭　　（共一集）　　</w:t>
      </w:r>
      <w:r>
        <w:t>2019/12/7</w:t>
      </w:r>
      <w:r>
        <w:t xml:space="preserve">　　威爾士三一聖大衛大學　　檔名：</w:t>
      </w:r>
      <w:r>
        <w:t xml:space="preserve">32-350-0001 </w:t>
      </w:r>
    </w:p>
    <w:p w14:paraId="67FDC2EC" w14:textId="77777777" w:rsidR="00263314" w:rsidRDefault="00263314">
      <w:pPr>
        <w:pStyle w:val="a3"/>
      </w:pPr>
      <w:r>
        <w:t xml:space="preserve">　　尊敬的布林立．瓊斯主席、麥迪文．休斯校長、諸位嘉賓、諸位同仁、諸位同學、女士們、先生們：大家好！</w:t>
      </w:r>
      <w:r>
        <w:t xml:space="preserve"> </w:t>
      </w:r>
    </w:p>
    <w:p w14:paraId="0D2BD71E" w14:textId="77777777" w:rsidR="00263314" w:rsidRDefault="00263314">
      <w:pPr>
        <w:pStyle w:val="a3"/>
      </w:pPr>
      <w:r>
        <w:t xml:space="preserve">　　非常歡迎大家前來參加威爾士三一聖大衛大學舉辦的溫馨晚會，非常感謝威爾士三一聖大衛大學與休斯校長提供這個機會，希望大家在這裡度過一段親切交流的溫馨時光。</w:t>
      </w:r>
      <w:r>
        <w:t xml:space="preserve"> </w:t>
      </w:r>
    </w:p>
    <w:p w14:paraId="65E84548" w14:textId="77777777" w:rsidR="00263314" w:rsidRDefault="00263314">
      <w:pPr>
        <w:pStyle w:val="a3"/>
      </w:pPr>
      <w:r>
        <w:t xml:space="preserve">　　溫馨晚宴是交流情感、促進和諧的一個好方法，它的原理是時常溝通。人與人之間相處，如果能夠時常往來、時常溝通，有什麼誤會，談開了都能化解，人際關係就好了。最怕的是不見面、不溝通，一有什麼事情發生，彼此之間就容易互相猜疑，產生誤會；有了誤會還不溝通，往往就會愈猜愈訛，甚至於產生對立，麻煩就大了！</w:t>
      </w:r>
      <w:r>
        <w:t xml:space="preserve"> </w:t>
      </w:r>
    </w:p>
    <w:p w14:paraId="1AB6BB84" w14:textId="77777777" w:rsidR="00263314" w:rsidRDefault="00263314">
      <w:pPr>
        <w:pStyle w:val="a3"/>
      </w:pPr>
      <w:r>
        <w:t xml:space="preserve">　　人際之間時常溝通是有方法的，我們所用的方法叫「四攝法」，也就是四種交際方法、公共關係法。一九九九年，我在新加坡團結九大宗教，新加坡政府表揚我們對社會和諧的貢獻。高級部長曾士生先生問我，我們新加坡宗教聯誼會（</w:t>
      </w:r>
      <w:r>
        <w:t>Inter-Religious Organisation</w:t>
      </w:r>
      <w:r>
        <w:t>）成立了五十年，還沒能讓宗教這樣團結，你用什麼方法做到的？我答覆他說，我用的是四攝法：一、「布施」，常請客、送禮，拉近人際關係，溫馨晚會就是其中的一個例子；二、「愛語」，講真正關心對方的言語，互相讚歎；三、「利行」，做真正利益對方的事，互相幫助；四、「同事」，共同從事一項事業，例如相互參與對方的事、重要的活動，組團出國考察旅遊。</w:t>
      </w:r>
      <w:r>
        <w:t xml:space="preserve"> </w:t>
      </w:r>
    </w:p>
    <w:p w14:paraId="6F44810E" w14:textId="77777777" w:rsidR="00263314" w:rsidRDefault="00263314">
      <w:pPr>
        <w:pStyle w:val="a3"/>
      </w:pPr>
      <w:r>
        <w:t xml:space="preserve">　　我們在新加坡做了三年半，澳洲移民部與多元文化部部長菲利普．盧鐸先生（</w:t>
      </w:r>
      <w:r>
        <w:t>Hon Philip Ruddock</w:t>
      </w:r>
      <w:r>
        <w:t>）邀請我移民澳洲，協助政府團結族群與團結宗教。二ＯＯ二年，我們在昆士蘭省圖文巴市建立澳洲淨宗學院（</w:t>
      </w:r>
      <w:r>
        <w:t>Pure Land Learning College Association</w:t>
      </w:r>
      <w:r>
        <w:t>），開始履行這個使命，我們所用的方法也就是四攝法。學院開幕當天，我們邀請附近兩條街的鄰居，大概一、二百人來用晚餐，說明我們來的來意。他們非常滿意，要求多辦這樣的晚宴。從那個時候起，淨宗學院每週週六晚上舉辦溫馨晚宴，溫馨晚宴從此成為圖文巴市民聚會交流的平台。在這個基礎上，我們團結了圖文巴市的多元族群與十幾個宗教，感動市民主動發心，要將圖文巴建設成「多元文化和諧示範城市」（</w:t>
      </w:r>
      <w:r>
        <w:t>model city of peace and harmony</w:t>
      </w:r>
      <w:r>
        <w:t>）。二Ｏ一七年，聯合國教科文組織九個國家的大使參觀圖文巴，很受感動。回到巴黎之後，就為我申請一個辦公室，取名為「淨空之友社」（</w:t>
      </w:r>
      <w:r>
        <w:t>Association of Master Chin Kung’s Friends at UNESCO</w:t>
      </w:r>
      <w:r>
        <w:t>）。從那個時候起，我們就在這裡，常常在這個辦公室接待各國大使，並且在此地以辦公室名義，在教科文組織舉辦世界和平大會（</w:t>
      </w:r>
      <w:r>
        <w:t>International Peac</w:t>
      </w:r>
      <w:r>
        <w:t>e Conference</w:t>
      </w:r>
      <w:r>
        <w:t>）。</w:t>
      </w:r>
      <w:r>
        <w:t xml:space="preserve"> </w:t>
      </w:r>
    </w:p>
    <w:p w14:paraId="3217E894" w14:textId="77777777" w:rsidR="00263314" w:rsidRDefault="00263314">
      <w:pPr>
        <w:pStyle w:val="a3"/>
      </w:pPr>
      <w:r>
        <w:t xml:space="preserve">　　這是談到我們舉辦溫馨晚宴的歷史，也是說明時常溝通對人際和諧的重要性。今天我們在這裡聚會，非常感謝這個因緣，也藉這個機會跟大家分享「四攝法」這個行之有效的公共交際法。</w:t>
      </w:r>
      <w:r>
        <w:t xml:space="preserve"> </w:t>
      </w:r>
    </w:p>
    <w:p w14:paraId="5A423E38" w14:textId="77777777" w:rsidR="00263314" w:rsidRDefault="00263314">
      <w:pPr>
        <w:pStyle w:val="a3"/>
      </w:pPr>
      <w:r>
        <w:t xml:space="preserve">　　最後，祝福大家歡度晚宴、吉祥如意！祝威爾士三一聖大衛大學愈來愈興旺，培育人才、造福世界！謝謝大家！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39A8D" w14:textId="77777777" w:rsidR="00263314" w:rsidRDefault="00263314" w:rsidP="00263314">
      <w:r>
        <w:separator/>
      </w:r>
    </w:p>
  </w:endnote>
  <w:endnote w:type="continuationSeparator" w:id="0">
    <w:p w14:paraId="029F3BAF" w14:textId="77777777" w:rsidR="00263314" w:rsidRDefault="00263314" w:rsidP="00263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F85F1" w14:textId="77777777" w:rsidR="00263314" w:rsidRDefault="00263314" w:rsidP="00263314">
      <w:r>
        <w:separator/>
      </w:r>
    </w:p>
  </w:footnote>
  <w:footnote w:type="continuationSeparator" w:id="0">
    <w:p w14:paraId="459B7BA2" w14:textId="77777777" w:rsidR="00263314" w:rsidRDefault="00263314" w:rsidP="002633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14"/>
    <w:rsid w:val="0026331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25A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33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33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33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33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