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DFF9E" w14:textId="77777777" w:rsidR="00A9317C" w:rsidRDefault="00A9317C">
      <w:r>
        <w:t>法音宣流</w:t>
      </w:r>
      <w:r>
        <w:t>—</w:t>
      </w:r>
      <w:r>
        <w:t xml:space="preserve">念佛，六字還是四字　　（第八集）　　</w:t>
      </w:r>
      <w:r>
        <w:t>2020/3/29</w:t>
      </w:r>
      <w:r>
        <w:t xml:space="preserve">　　台灣台南極樂寺　　檔名：</w:t>
      </w:r>
      <w:r>
        <w:t xml:space="preserve">32-356-0008 </w:t>
      </w:r>
    </w:p>
    <w:p w14:paraId="34D44F41" w14:textId="77777777" w:rsidR="00A9317C" w:rsidRDefault="00A9317C">
      <w:pPr>
        <w:pStyle w:val="a3"/>
      </w:pPr>
      <w:r>
        <w:t xml:space="preserve">　　問：師父，有同修看到祖師的開示，有些是提倡念六字佛號，所以念佛是要念四字還是念六字？</w:t>
      </w:r>
      <w:r>
        <w:t xml:space="preserve"> </w:t>
      </w:r>
    </w:p>
    <w:p w14:paraId="4FF13805" w14:textId="77777777" w:rsidR="00A9317C" w:rsidRDefault="00A9317C">
      <w:pPr>
        <w:pStyle w:val="a3"/>
      </w:pPr>
      <w:r>
        <w:t xml:space="preserve">　　老法師：如果執著，就不必爭這些了！念四字也不好，念六字也不好，不念最好，心地乾淨。不念的時候，本來就是佛，你想對不對？你還分別這個佛、那個佛；那個佛，把</w:t>
      </w:r>
      <w:r>
        <w:t>(</w:t>
      </w:r>
      <w:r>
        <w:t>你</w:t>
      </w:r>
      <w:r>
        <w:t>)</w:t>
      </w:r>
      <w:r>
        <w:t>擾亂了。心地清淨，一個雜念不生，那是真的念佛；念是佛，不念也是佛。不要因為念四字、六字打起架來，就不好看了！都讚歎、都獎勵，都好，只要你心裡是佛。你有六字佛、有四字佛，不好了，分別。最忌諱夾雜、分別、執著。</w:t>
      </w:r>
      <w:r>
        <w:t xml:space="preserve"> </w:t>
      </w:r>
    </w:p>
    <w:p w14:paraId="73FEF5A0" w14:textId="77777777" w:rsidR="00A9317C" w:rsidRDefault="00A9317C">
      <w:pPr>
        <w:pStyle w:val="a3"/>
      </w:pPr>
      <w:r>
        <w:t xml:space="preserve">　　念佛，不管念幾個字，心地清淨。念到成佛的時候，佛都找不到，念到佛也不在了，佛也不見了。還執著有個佛，阿賴耶裡頭一念不生是本來佛，如如佛，本來就是佛，怎麼又出來個佛？愈來懷疑愈多，這就錯了。念到最後，佛都沒有了。為什麼沒有了？因為他本來就是佛。這個佛勾動你阿賴耶裡面的佛，已經出來二個、三個了。阿賴耶本來就是佛，你本來就是佛，佛不在外面，佛就是阿賴耶，阿賴耶就是佛。你還在鬥爭，還沒有脫離妄念。如何把分別、執著、鬥爭念掉？只剩一句阿彌陀佛，一直念下去，試試看。</w:t>
      </w:r>
      <w:r>
        <w:t xml:space="preserve"> </w:t>
      </w:r>
    </w:p>
    <w:p w14:paraId="1721E4DA" w14:textId="77777777" w:rsidR="00A9317C" w:rsidRDefault="00A9317C">
      <w:pPr>
        <w:pStyle w:val="a3"/>
      </w:pPr>
      <w:r>
        <w:t xml:space="preserve">　　一門深入最重要，萬法歸一。一門深入，沒有干擾、沒有疑問，這就入境界了；還有很多問題，你還沒入門。念到什麼念頭都沒有了，只有阿彌陀佛，那是真佛。念</w:t>
      </w:r>
      <w:r>
        <w:t>(</w:t>
      </w:r>
      <w:r>
        <w:t>到</w:t>
      </w:r>
      <w:r>
        <w:t>)</w:t>
      </w:r>
      <w:r>
        <w:t>最後，這一句阿彌陀佛，沒有第二念，念山河大地、萬事萬法也都是佛。分別執著心完全沒有了，眾生就是佛，佛就是眾生。契入這個境界，一念不生，好！我們凡夫煩惱習氣很多，最重要的，把這些煩惱習氣念掉，找不到了，沒有了，這個重要。眼見耳聞，一片山河大地，統統是阿彌陀佛。原來山河大地就是阿彌陀佛，捨阿彌陀佛還去找阿彌陀佛，到哪去找去？是非人我也是佛，無有一法不是佛，法法都是佛，真佛，入佛境界，自己跟佛、阿彌陀佛融合成一體。</w:t>
      </w:r>
      <w:r>
        <w:t xml:space="preserve"> </w:t>
      </w:r>
    </w:p>
    <w:p w14:paraId="0A553E10" w14:textId="77777777" w:rsidR="00A9317C" w:rsidRDefault="00A9317C">
      <w:pPr>
        <w:pStyle w:val="a3"/>
      </w:pPr>
      <w:r>
        <w:t xml:space="preserve">　　晚年最重要的，找一個做依靠，用一個佛像可以，用祖師也可以。定於一，不再有妄想、不再有執著，這就對了！我們自己知道時間不多，跟一個。我學印光大師，我就跟他一個；我學蕅益大師，我也就跟他一個。選定一個跟自己興趣相同，一門深入。一個老師，行，容易入境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638D9" w14:textId="77777777" w:rsidR="00A9317C" w:rsidRDefault="00A9317C" w:rsidP="00A9317C">
      <w:r>
        <w:separator/>
      </w:r>
    </w:p>
  </w:endnote>
  <w:endnote w:type="continuationSeparator" w:id="0">
    <w:p w14:paraId="32D85185" w14:textId="77777777" w:rsidR="00A9317C" w:rsidRDefault="00A9317C" w:rsidP="00A93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5314C" w14:textId="77777777" w:rsidR="00A9317C" w:rsidRDefault="00A9317C" w:rsidP="00A9317C">
      <w:r>
        <w:separator/>
      </w:r>
    </w:p>
  </w:footnote>
  <w:footnote w:type="continuationSeparator" w:id="0">
    <w:p w14:paraId="1245D84A" w14:textId="77777777" w:rsidR="00A9317C" w:rsidRDefault="00A9317C" w:rsidP="00A931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17C"/>
    <w:rsid w:val="00A931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C6C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31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31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31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31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