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3655" w14:textId="77777777" w:rsidR="00AD2DC6" w:rsidRDefault="00AD2DC6">
      <w:r>
        <w:t>法音宣流</w:t>
      </w:r>
      <w:r>
        <w:t>—</w:t>
      </w:r>
      <w:r>
        <w:t xml:space="preserve">做傳統文化的繼承人　　（第十六集）　　</w:t>
      </w:r>
      <w:r>
        <w:t>2020/6/9</w:t>
      </w:r>
      <w:r>
        <w:t xml:space="preserve">　　台灣台南極樂寺　　檔名：</w:t>
      </w:r>
      <w:r>
        <w:t xml:space="preserve">32-356-0016 </w:t>
      </w:r>
    </w:p>
    <w:p w14:paraId="34EF0404" w14:textId="77777777" w:rsidR="00AD2DC6" w:rsidRDefault="00AD2DC6">
      <w:pPr>
        <w:pStyle w:val="a3"/>
      </w:pPr>
      <w:r>
        <w:t xml:space="preserve">　　最重要的，中國傳統文化能救全世界，無論哪一個掌握政權，都不能不知道。認真用心去做，都能夠救國家、救民族、救這個世界。有些外國人也有這個想法、看法，這是很好的現象。</w:t>
      </w:r>
      <w:r>
        <w:t xml:space="preserve"> </w:t>
      </w:r>
    </w:p>
    <w:p w14:paraId="5079DC94" w14:textId="77777777" w:rsidR="00AD2DC6" w:rsidRDefault="00AD2DC6">
      <w:pPr>
        <w:pStyle w:val="a3"/>
      </w:pPr>
      <w:r>
        <w:t xml:space="preserve">　　同學要做繼承人，做文化的繼承人，要做中華民族傳統文化的繼承人。弘明（學校）做出來了，榜樣，連外國人都感動了。我們要相信，真正能做到，會感化全世界。我們所作所為清清楚楚、明明白白，想法、看法都是利益國家、民族、群眾，從來沒有為自己著想過。怎麼樣能夠救世界？一定要依照中國五種教學的次第。</w:t>
      </w:r>
      <w:r>
        <w:t xml:space="preserve"> </w:t>
      </w:r>
    </w:p>
    <w:p w14:paraId="6E0FF7E9" w14:textId="77777777" w:rsidR="00AD2DC6" w:rsidRDefault="00AD2DC6">
      <w:pPr>
        <w:pStyle w:val="a3"/>
      </w:pPr>
      <w:r>
        <w:t xml:space="preserve">　　愛國，真正的愛國，真正的愛這個民族、愛中國的傳統，必須要從孝親尊師、四維八德（學起）。老祖宗這些好東西不但救自己，救國家、救世界，一定要好好的發揚光大，要認真努力的學習。中國的學術腳踏實地，沒有投機取巧，會成功的。聖人之學，人人都想學聖人之學，能學聖人之學就是人民的導師。</w:t>
      </w:r>
      <w:r>
        <w:t xml:space="preserve"> </w:t>
      </w:r>
    </w:p>
    <w:p w14:paraId="75A69B94" w14:textId="77777777" w:rsidR="00AD2DC6" w:rsidRDefault="00AD2DC6">
      <w:pPr>
        <w:pStyle w:val="a3"/>
      </w:pPr>
      <w:r>
        <w:t xml:space="preserve">　　我的一飲一步走得踏（實），很清楚，走到哪裡也寫得很清楚。我記得我第一天來參觀這個道場，還沒完工，就有人告訴我，你怕不怕死？我說我不怕死，我說我早就沒有自己身體了，隨時可以生死，生死在我這裡一樁事情，我什麼都沒帶來，也什麼都沒帶去。</w:t>
      </w:r>
      <w:r>
        <w:t xml:space="preserve"> </w:t>
      </w:r>
    </w:p>
    <w:p w14:paraId="13AB7960" w14:textId="77777777" w:rsidR="00AD2DC6" w:rsidRDefault="00AD2DC6">
      <w:pPr>
        <w:pStyle w:val="a3"/>
      </w:pPr>
      <w:r>
        <w:t xml:space="preserve">　　把中國傳統發揚光大，一切都是要以孝親尊師為基礎，才是聖賢事業，才是祖宗的事業。希望大家繼承光大，這不是一個人能做成功的。</w:t>
      </w:r>
      <w:r>
        <w:t xml:space="preserve"> </w:t>
      </w:r>
    </w:p>
    <w:p w14:paraId="345C0E0D" w14:textId="77777777" w:rsidR="00AD2DC6" w:rsidRDefault="00AD2DC6">
      <w:pPr>
        <w:pStyle w:val="a3"/>
      </w:pPr>
      <w:r>
        <w:t xml:space="preserve">　　在整個國家，我相信，真正相信中國傳統文化，四維八德、禮義廉恥、孝悌忠信能救國家。大家不要輕看，老祖宗這個口號了不起，不是開玩笑的，希望大家認真學習、發揚光大，確實可以救國家，確實可以救民族！</w:t>
      </w:r>
      <w:r>
        <w:t xml:space="preserve"> </w:t>
      </w:r>
    </w:p>
    <w:p w14:paraId="4A93C8B6" w14:textId="77777777" w:rsidR="00AD2DC6" w:rsidRDefault="00AD2DC6">
      <w:pPr>
        <w:pStyle w:val="a3"/>
      </w:pPr>
      <w:r>
        <w:t xml:space="preserve">　　世界大亂了，大家都知道。怎麼救法？孝悌忠信、禮義廉恥就能把國家救起來，正大光明，生死小事。希望大家努力。人只要不欺騙自己，一心向善，就是善人。我晚年印的這些書，都是最重要的修身、齊家、治國、平天下的典籍。</w:t>
      </w:r>
      <w:r>
        <w:t xml:space="preserve"> </w:t>
      </w:r>
    </w:p>
    <w:p w14:paraId="2287CC9B" w14:textId="77777777" w:rsidR="00AD2DC6" w:rsidRDefault="00AD2DC6">
      <w:pPr>
        <w:pStyle w:val="a3"/>
      </w:pPr>
      <w:r>
        <w:t xml:space="preserve">　　學佛，真正學佛得力，最重要的饒恕別人。記住，佛只有恩人，沒有敵人，諸位學佛要能成功，記住這一句話。只有恩惠，沒有敵人，敵人也是恩惠，不知不覺幫人，妙極了，難得極了！希望大家慢慢去體驗。我只有這幾句話勉勵大家，貢獻給大家，贈送給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C28BF" w14:textId="77777777" w:rsidR="00AD2DC6" w:rsidRDefault="00AD2DC6" w:rsidP="00AD2DC6">
      <w:r>
        <w:separator/>
      </w:r>
    </w:p>
  </w:endnote>
  <w:endnote w:type="continuationSeparator" w:id="0">
    <w:p w14:paraId="4BD2E4F9" w14:textId="77777777" w:rsidR="00AD2DC6" w:rsidRDefault="00AD2DC6" w:rsidP="00AD2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91275" w14:textId="77777777" w:rsidR="00AD2DC6" w:rsidRDefault="00AD2DC6" w:rsidP="00AD2DC6">
      <w:r>
        <w:separator/>
      </w:r>
    </w:p>
  </w:footnote>
  <w:footnote w:type="continuationSeparator" w:id="0">
    <w:p w14:paraId="7EB64997" w14:textId="77777777" w:rsidR="00AD2DC6" w:rsidRDefault="00AD2DC6" w:rsidP="00AD2D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C6"/>
    <w:rsid w:val="00AD2D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019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2D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2D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2D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2D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