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C97B" w14:textId="77777777" w:rsidR="003F2EFA" w:rsidRDefault="003F2EFA">
      <w:r>
        <w:t xml:space="preserve">學佛答問　　（第三十九集）　　</w:t>
      </w:r>
      <w:r>
        <w:t>2000/11/2</w:t>
      </w:r>
      <w:r>
        <w:t xml:space="preserve">　　新加坡佛教居士林　　檔名：</w:t>
      </w:r>
      <w:r>
        <w:t xml:space="preserve">21-090-0039 </w:t>
      </w:r>
    </w:p>
    <w:p w14:paraId="72A0232F" w14:textId="77777777" w:rsidR="003F2EFA" w:rsidRDefault="003F2EFA">
      <w:pPr>
        <w:pStyle w:val="a3"/>
      </w:pPr>
      <w:r>
        <w:t xml:space="preserve">　　問：鄭居士提了三個問題。第一個問題，「佛家說相隨心轉，我也聽法師說過，我們可以依自己的相貌來對照自己修行功夫，請問是否說相貌較差的修行人，修行功夫也比較差？」</w:t>
      </w:r>
      <w:r>
        <w:t xml:space="preserve"> </w:t>
      </w:r>
    </w:p>
    <w:p w14:paraId="0472C86D" w14:textId="77777777" w:rsidR="003F2EFA" w:rsidRDefault="003F2EFA">
      <w:pPr>
        <w:pStyle w:val="a3"/>
      </w:pPr>
      <w:r>
        <w:t xml:space="preserve">　　答：這個事情也不一定是這個說法，因為一個人的相貌，與他前生所修的福報有關係。有人這樣說：四十歲之前，相貌好壞是前生注定的，是你過去生中的福報，四十歲以後相貌好壞要自己負責任。你想想這個話裡面有什麼道理？你一出生到四十歲，這四十年，你自己心行的善惡決定影響你的相貌，所以年輕的時候相貌很好，晚年之後相貌未必就好。</w:t>
      </w:r>
      <w:r>
        <w:t xml:space="preserve"> </w:t>
      </w:r>
    </w:p>
    <w:p w14:paraId="427FA4EF" w14:textId="77777777" w:rsidR="003F2EFA" w:rsidRDefault="003F2EFA">
      <w:pPr>
        <w:pStyle w:val="a3"/>
      </w:pPr>
      <w:r>
        <w:t xml:space="preserve">　　我曾經見過一個人，年輕的時候相貌確實是好，看到照片，他大概到中年之後，差不多將近四十歲之後，相貌就變得很不好，別人看到不會生歡喜心，變化很大，那是一個非常明顯的例子。所以，相貌會變。如果我們自己照相的機會比較多，可以把過去的照片，你十歲、二十歲、三十歲的照片仔細看看，看自己是轉好還是轉壞，與你自己的心行、起心動念、生活行為，決定有因果關係。</w:t>
      </w:r>
      <w:r>
        <w:t xml:space="preserve"> </w:t>
      </w:r>
    </w:p>
    <w:p w14:paraId="35E74C87" w14:textId="77777777" w:rsidR="003F2EFA" w:rsidRDefault="003F2EFA">
      <w:pPr>
        <w:pStyle w:val="a3"/>
      </w:pPr>
      <w:r>
        <w:t xml:space="preserve">　　佛經說：「菩薩要修行作佛，特別用一百劫的時間，用這麼長時間專門修福，相貌是福報，專門修三十二相八十種好。」三十二相八十種好是修來的，是善因得的善果。佛為什麼要用這麼長的時間來修相好？是不是著相？不是的，其實佛這是一種示現，他哪裡會計較這些事情！一切都放下了，連三十二相八十種好還放不下嗎？全都放下了，他這種示現是表演給我們看的；我們眾生都希望自己相貌好、身體好，佛就做這些示現。什麼樣的相貌，是什麼樣業因修成的，你能夠修這個因，你就一定得好的果報，道理就在此。</w:t>
      </w:r>
      <w:r>
        <w:t xml:space="preserve"> </w:t>
      </w:r>
    </w:p>
    <w:p w14:paraId="056F9982" w14:textId="77777777" w:rsidR="003F2EFA" w:rsidRDefault="003F2EFA">
      <w:pPr>
        <w:pStyle w:val="a3"/>
      </w:pPr>
      <w:r>
        <w:t xml:space="preserve">　　問：第二個問題，「相貌好的人就生傲慢心，而相貌不好的人就生自卑心。請問相貌較差的修行人，請問如何克服心裡自卑的煩惱？因為如果常生自卑心，心就不清淨，心不清淨就不能往生淨土。」</w:t>
      </w:r>
      <w:r>
        <w:t xml:space="preserve"> </w:t>
      </w:r>
    </w:p>
    <w:p w14:paraId="2560C820" w14:textId="77777777" w:rsidR="003F2EFA" w:rsidRDefault="003F2EFA">
      <w:pPr>
        <w:pStyle w:val="a3"/>
      </w:pPr>
      <w:r>
        <w:t xml:space="preserve">　　答：這個話是對的，一點都沒錯。往生到西方極樂世界，大家相貌就一樣，《阿彌陀經》和《無量壽經》講：「生到西方極樂世界，相貌就相同。」為什麼相貌相同？就是因為他方世界相貌好的人傲慢，相貌不好的人自卑，阿彌陀佛大慈大悲，在極樂世界把這樁事情消除，所以生到西方極樂世界，每一個人的相好都跟阿彌陀佛相同，決定沒有差別。</w:t>
      </w:r>
      <w:r>
        <w:t xml:space="preserve"> </w:t>
      </w:r>
    </w:p>
    <w:p w14:paraId="0CEA3A70" w14:textId="77777777" w:rsidR="003F2EFA" w:rsidRDefault="003F2EFA">
      <w:pPr>
        <w:pStyle w:val="a3"/>
      </w:pPr>
      <w:r>
        <w:t xml:space="preserve">　　這樣也許有同修懷疑，大家相貌都一樣，張三李四都認不得，是不是變成混淆了？佛告訴我們：不會。為什麼？到那個地方的每一個人都有智慧，每一個人六種神通都具足，所以對於人絕對不會錯認，雖然大家相貌都一樣，也不會把人錯認，這一點我們就大可放心。</w:t>
      </w:r>
      <w:r>
        <w:t xml:space="preserve"> </w:t>
      </w:r>
    </w:p>
    <w:p w14:paraId="10D080C1" w14:textId="77777777" w:rsidR="003F2EFA" w:rsidRDefault="003F2EFA">
      <w:pPr>
        <w:pStyle w:val="a3"/>
      </w:pPr>
      <w:r>
        <w:t xml:space="preserve">　　現在話說回來，我們現在還沒到極樂世界去，現前狀況之下，我們要把煩惱消除，一心念佛，不要想相貌好壞，不要想這個事情；知道我們今天念佛修因證果，果報是究竟圓滿的，現在相貌醜陋一點沒有關係，過幾年到極樂世界就是最殊勝的相</w:t>
      </w:r>
      <w:r>
        <w:lastRenderedPageBreak/>
        <w:t>好。何況佛號愈念，真的，相貌也在那裡變。我們看佛的相貌，決定是相同的，佛佛道同；菩薩的相貌非常接近，差別不大；阿羅漢的相貌就完全不一樣，我們看十八羅漢、五百羅漢的造像，他們的相貌各個不相同，有很多稀奇古怪的相貌，但是你仔細去看他，他有智慧、有慈悲，並不難看。我們明白這個道理，不要在這裡生分別執著，一心念佛，不知不覺我們的身體、相貌都轉變了。</w:t>
      </w:r>
      <w:r>
        <w:t xml:space="preserve"> </w:t>
      </w:r>
    </w:p>
    <w:p w14:paraId="29E82A15" w14:textId="77777777" w:rsidR="003F2EFA" w:rsidRDefault="003F2EFA">
      <w:pPr>
        <w:pStyle w:val="a3"/>
      </w:pPr>
      <w:r>
        <w:t xml:space="preserve">　　問：第三個問題，「相貌莊嚴，對度化和接引大眾學佛是不是比較有利？如果要以相好來接引大眾學佛，請問修清淨、慈悲心是否是修相好的最佳途徑？」</w:t>
      </w:r>
      <w:r>
        <w:t xml:space="preserve"> </w:t>
      </w:r>
    </w:p>
    <w:p w14:paraId="4AA3236C" w14:textId="77777777" w:rsidR="003F2EFA" w:rsidRDefault="003F2EFA">
      <w:pPr>
        <w:pStyle w:val="a3"/>
      </w:pPr>
      <w:r>
        <w:t xml:space="preserve">　　答：你說的話一點都沒錯，剛才這意思我也都已經說出來了，佛菩薩是用相好光明來接引眾生。</w:t>
      </w:r>
      <w:r>
        <w:t xml:space="preserve"> </w:t>
      </w:r>
    </w:p>
    <w:p w14:paraId="6F92BE1F" w14:textId="77777777" w:rsidR="003F2EFA" w:rsidRDefault="003F2EFA">
      <w:pPr>
        <w:pStyle w:val="a3"/>
      </w:pPr>
      <w:r>
        <w:t xml:space="preserve">　　溫居士問：「重婚的男人、女人，修行很有成就的能往生嗎？有一位師父說：不能，還說絕對不能。又有的師父對二婚的女人另眼看，還不讓去他的道場，即使幫助亡人助念都不讓她去，請問這樣對嗎？」</w:t>
      </w:r>
      <w:r>
        <w:t xml:space="preserve"> </w:t>
      </w:r>
    </w:p>
    <w:p w14:paraId="6B94ADEF" w14:textId="77777777" w:rsidR="003F2EFA" w:rsidRDefault="003F2EFA">
      <w:pPr>
        <w:pStyle w:val="a3"/>
      </w:pPr>
      <w:r>
        <w:t xml:space="preserve">　　答：學佛一定要記住一個大原則，就是釋迦牟尼佛教我們四依法的「依法不依人」。重婚修行很有成就的人，能往生嗎？有一位師父說：不能，還說絕對不能。請問它是哪部經上說的？你問這位師父，請師父把經拿出來。我沒有看到過這部經，如果在別的經上講的，諸位要曉得，不算數；因為我們修淨土，淨土的經是五經一論，這是我們主修，這五經一論裡面沒有這麼說。所以頭腦要聰明一點，不要隨便問人；隨便問人，人家亂說你就產生障礙，障礙不是別人給你，是你自己給的。</w:t>
      </w:r>
      <w:r>
        <w:t xml:space="preserve"> </w:t>
      </w:r>
    </w:p>
    <w:p w14:paraId="41E1A1A3" w14:textId="77777777" w:rsidR="003F2EFA" w:rsidRDefault="003F2EFA">
      <w:pPr>
        <w:pStyle w:val="a3"/>
      </w:pPr>
      <w:r>
        <w:t xml:space="preserve">　　去道場禮佛、聽經、修懺悔，或者是幫助亡人助念，我們也沒有在佛經上看到重婚的人不許可。由此可知，佛菩薩都准許，這位法師不許，妳就沒辦法；佛菩薩准許，法師不准許，妳還是不能去。我們懂得這個道理。這位法師不准許，也許還有別的法師准許，這個道場不能去，也許還有別的道場可以去。</w:t>
      </w:r>
      <w:r>
        <w:t xml:space="preserve"> </w:t>
      </w:r>
    </w:p>
    <w:p w14:paraId="0802AEC7" w14:textId="77777777" w:rsidR="003F2EFA" w:rsidRDefault="003F2EFA">
      <w:pPr>
        <w:pStyle w:val="a3"/>
      </w:pPr>
      <w:r>
        <w:t xml:space="preserve">　　問：「由於過去的無知，只為事業，把孩子寶貴的成長期白白浪費。現在他已經是中三學生，回想起來真是後悔莫及，傷心欲絕，一整天他都在打殺魔鬼恐怖的電視及電腦中。」</w:t>
      </w:r>
      <w:r>
        <w:t xml:space="preserve"> </w:t>
      </w:r>
    </w:p>
    <w:p w14:paraId="69F7C37C" w14:textId="77777777" w:rsidR="003F2EFA" w:rsidRDefault="003F2EFA">
      <w:pPr>
        <w:pStyle w:val="a3"/>
      </w:pPr>
      <w:r>
        <w:t xml:space="preserve">　　答：這個事情在現代社會非常普遍，也能夠給作父母的人帶來警覺心，這的確是一個非常嚴重的家庭問題。一個家庭能不能興旺，要看他有沒有後繼的人才；如果後繼無人，這個家庭就衰亡了，你這一代能夠飛黃騰達，你底下一代就完了，你是失敗，不是成功。真正成功興旺的家庭，氣象一代比一代興旺，這是世間人所讚歎的；如果一代不如一代，問題就來了，這很值得我們去思考。所以，整個社會的安危、世界的和平、眾生的幸福，說實在話，都是繫在家庭教育。</w:t>
      </w:r>
      <w:r>
        <w:t xml:space="preserve"> </w:t>
      </w:r>
    </w:p>
    <w:p w14:paraId="611358EA" w14:textId="77777777" w:rsidR="003F2EFA" w:rsidRDefault="003F2EFA">
      <w:pPr>
        <w:pStyle w:val="a3"/>
      </w:pPr>
      <w:r>
        <w:t xml:space="preserve">　　我們也很感嘆說，現代家庭跟古聖先賢的教學脫節了，脫節的時間很長。現代人處事待人接物，連自己日常生活規矩、禮節都不懂，表現出來的叫人家看了討厭，厭棄你，你在社會上立足就難。古時候儒家講威儀，佛法重視威儀，威儀就是現在人講的風度，一舉一動如理如法，都是從小養成的習慣，但現在沒人教了。古時候從開始認字、讀書，就教《弟子規》，《弟子規》教導小朋友懂得生活、待人接物的禮節，是基本做人的規矩。這本書試問你們同學當中哪個人從小學過？佛在《無量壽經》感</w:t>
      </w:r>
      <w:r>
        <w:lastRenderedPageBreak/>
        <w:t>嘆的說：「先人不善（無知），不識道德，無有語者。」先人無知，是不知道聖賢教誨，因為不認識，所以沒有教你。我們現在一舉一動面目可憎，無論做什麼事情，得到別人幫助很困難，人家看到你遠遠就離開了，因此，這些小禮節不能不重視。</w:t>
      </w:r>
      <w:r>
        <w:t xml:space="preserve"> </w:t>
      </w:r>
    </w:p>
    <w:p w14:paraId="3E47064A" w14:textId="77777777" w:rsidR="003F2EFA" w:rsidRDefault="003F2EFA">
      <w:pPr>
        <w:pStyle w:val="a3"/>
      </w:pPr>
      <w:r>
        <w:t xml:space="preserve">　　我們過去在台中，請求李老師為我們講《禮記》，這個事情可難。請他講經往往一口就答應，我請他講《禮記》，好像請過四次才勉強答應。開講的第一天，第一句話就問，「你們學這個幹什麼？」現在社會上都不要了，你們還想學這個？最後說，也好。不管社會要不要，總而言之，你懂得禮貌，社會上不懂禮的人看到你也歡喜；你是不懂禮的人，不懂禮的人看到你也討厭。所以，他給我們講《禮記》，就是本著這個原則，也就是在社會上處事待人接物不叫別人討厭。他是這個原則來給我們講古禮，這是李老師苦口婆心，慈悲教誨。</w:t>
      </w:r>
      <w:r>
        <w:t xml:space="preserve"> </w:t>
      </w:r>
    </w:p>
    <w:p w14:paraId="45C91355" w14:textId="77777777" w:rsidR="003F2EFA" w:rsidRDefault="003F2EFA">
      <w:pPr>
        <w:pStyle w:val="a3"/>
      </w:pPr>
      <w:r>
        <w:t xml:space="preserve">　　現在居士林「耕心園」，小朋友念《弟子規》，有一次，我拿了不少本到淨宗學會分發給每一位同學。為什麼？我們要認真學，我們若不學，將來連「耕心園」小朋友都瞧不起你，那就很難為情！如果想弘法利生接引大眾，這些基本的規矩確實不能不懂，不能不養成，要在自己日常生活習慣中養成，這一點相當重要。</w:t>
      </w:r>
      <w:r>
        <w:t xml:space="preserve"> </w:t>
      </w:r>
    </w:p>
    <w:p w14:paraId="4DF78489" w14:textId="77777777" w:rsidR="003F2EFA" w:rsidRDefault="003F2EFA">
      <w:pPr>
        <w:pStyle w:val="a3"/>
      </w:pPr>
      <w:r>
        <w:t xml:space="preserve">　　她說，家庭裡面電視和電腦是害死人，這是真的。這是今天世間的大魔王，把這兩大魔王請在家裡，家裡面想要太平可不容易。真正有智慧的人，家裡面雖然有小朋友，他不買電視也不買電腦。當然這個做得也過分，最好是電視和電腦要監視，小朋友看的時候跟著他看，看他看些什麼節目，這樣比較適中。</w:t>
      </w:r>
      <w:r>
        <w:t xml:space="preserve"> </w:t>
      </w:r>
    </w:p>
    <w:p w14:paraId="2BA461C0" w14:textId="77777777" w:rsidR="003F2EFA" w:rsidRDefault="003F2EFA">
      <w:pPr>
        <w:pStyle w:val="a3"/>
      </w:pPr>
      <w:r>
        <w:t xml:space="preserve">　　問：「做為媽媽的我，《了凡四訓》、《陰騭文》以及世出世間法，能作所作，我都盡一切最大的努力，現在不知還有什麼方法能救這個孩子？」</w:t>
      </w:r>
      <w:r>
        <w:t xml:space="preserve"> </w:t>
      </w:r>
    </w:p>
    <w:p w14:paraId="5C46BE64" w14:textId="77777777" w:rsidR="003F2EFA" w:rsidRDefault="003F2EFA">
      <w:pPr>
        <w:pStyle w:val="a3"/>
      </w:pPr>
      <w:r>
        <w:t xml:space="preserve">　　答：很困難，小孩「少成若天性，習慣成自然」。古聖先賢教給我們，「教子嬰孩」。你要教小孩，從什麼時候教起？嬰兒，剛出生就要教他。到他已經養成這種壞習慣，你再要叫他改，他會反抗，他會瞋恨、叛逆，事情的麻煩就大了，相當不容易！在這種環境之下，只能做潛移默化，自己做一個最好的榜樣給兒女看。兒女現在雖然不懂，現在雖然叛逆，等他到了四十、五十、六十歲的時候，他會覺悟，他會想起從前父母做的榜樣。恐怕要用二、三十年的功夫，才能幫助他回頭，他在少壯的時候是回不了頭的。諸位真正明白這個道理，你就要留意，小朋友從什麼時候教起？生下來時候教起，這樣就好教。</w:t>
      </w:r>
      <w:r>
        <w:t xml:space="preserve"> </w:t>
      </w:r>
    </w:p>
    <w:p w14:paraId="2102F2A6" w14:textId="77777777" w:rsidR="003F2EFA" w:rsidRDefault="003F2EFA">
      <w:pPr>
        <w:pStyle w:val="a3"/>
      </w:pPr>
      <w:r>
        <w:t xml:space="preserve">　　又問：「這兩年來，我唯有用半夜他睡眠的時候，在他床邊耳邊念佛、誦經給他聽。每一次他的手或身體都會像觸電似的。昨晚，我念佛一半時，他忽然坐上來叫了一聲，講了一些類似印度話，後來我感覺看到動物的一條尾巴，清清楚楚的，請問這是什麼原因？」</w:t>
      </w:r>
      <w:r>
        <w:t xml:space="preserve"> </w:t>
      </w:r>
    </w:p>
    <w:p w14:paraId="09238880" w14:textId="77777777" w:rsidR="003F2EFA" w:rsidRDefault="003F2EFA">
      <w:pPr>
        <w:pStyle w:val="a3"/>
      </w:pPr>
      <w:r>
        <w:t xml:space="preserve">　　答：這是講小朋友睡覺的時候，忽然有這個現象，這個現象不要放在心上，佛教導我們，「凡所有相，皆是虛妄」。一個人到世間來，前生不一定是在哪一道，偶爾在特別因緣之下，會有奇異的狀態讓我們接觸到。如果現象是確實的，就可以斷定小孩過去生中是從畜生道來的，這也不足以為怪。為什麼？我們無量劫中，哪一個沒有當過畜生？哪一個沒有做過餓鬼，沒有墮過地獄？這些形形類類的眾生，我們過去生中統統都幹過，現在到人間來，把以前的事情忘掉了。到哪一天你修行證得阿羅漢果，記憶就恢復了，生生世世的事情自己統統記起來了。所以不稀奇，從這些境界我們肯定人有過去、未來，也肯定有六道輪迴。</w:t>
      </w:r>
      <w:r>
        <w:t xml:space="preserve"> </w:t>
      </w:r>
    </w:p>
    <w:p w14:paraId="333840D6" w14:textId="77777777" w:rsidR="003F2EFA" w:rsidRDefault="003F2EFA">
      <w:pPr>
        <w:pStyle w:val="a3"/>
      </w:pPr>
      <w:r>
        <w:t xml:space="preserve">　　最近我找美國的一些同修，請他們幫我蒐集外國人對於因果輪迴的報導。他們給我寄了好幾本書來，每一本都這麼厚，好像現在寄了七本來。外國人現在研究因果輪迴相當有成就，現在我們找同修把它翻譯出來，提供給我們做參考。輪迴這樁事東方傳得很久，現在外國人非常認真在研究，他們肯定這件事是真的不是假的。</w:t>
      </w:r>
      <w:r>
        <w:t xml:space="preserve"> </w:t>
      </w:r>
    </w:p>
    <w:p w14:paraId="101C1D46" w14:textId="77777777" w:rsidR="003F2EFA" w:rsidRDefault="003F2EFA">
      <w:pPr>
        <w:pStyle w:val="a3"/>
      </w:pPr>
      <w:r>
        <w:t xml:space="preserve">　　又問：「很多人勸我念大悲咒給他，這是否違反老法師教導我們一向專念？」</w:t>
      </w:r>
      <w:r>
        <w:t xml:space="preserve"> </w:t>
      </w:r>
    </w:p>
    <w:p w14:paraId="219BBD81" w14:textId="77777777" w:rsidR="003F2EFA" w:rsidRDefault="003F2EFA">
      <w:pPr>
        <w:pStyle w:val="a3"/>
      </w:pPr>
      <w:r>
        <w:t xml:space="preserve">　　答：實際上也不算是違反，問題是要你有信心。「一切法從心想生」，你對佛號覺得有問題，不太可靠，覺得大悲咒很好，你不妨就念大悲咒。你的心相信哪個法門，那個法門就靈，不相信那個法門，那個法門再好對你也不靈。「一切法從心想生」，這是佛告訴我們的，這是真理。</w:t>
      </w:r>
      <w:r>
        <w:t xml:space="preserve"> </w:t>
      </w:r>
    </w:p>
    <w:p w14:paraId="6EC1C4BE" w14:textId="77777777" w:rsidR="003F2EFA" w:rsidRDefault="003F2EFA">
      <w:pPr>
        <w:pStyle w:val="a3"/>
      </w:pPr>
      <w:r>
        <w:t xml:space="preserve">　　古德提供我們一個參考，「念經不如念咒，念咒不如念佛」。我初學佛的時候，李炳南老師也常講給我們聽。為什麼？古人講「世出世間法，誠則靈」，經太長，誠很難做到。「誠」是什麼？誠是清淨心，沒有一個雜念。一部經那麼長，從頭念到尾不起雜念，太難了！咒比較短一點，時間短，短時間不起雜念比較容易。可是大悲咒也相當長，比一句「南無阿彌陀佛」，不一樣，我念「南無阿彌陀佛」六個字裡面可以不雜一個妄念，念大悲咒就不保險，這就說明為什麼念咒不如念佛；真正要產生效果，一定是清淨心。經懺儀規裡面，我們看到「一心稱念」，有沒有感應就在「一心」，二心就沒有感應。諸位想想，「一心」，這決定是佛號比較容易。</w:t>
      </w:r>
      <w:r>
        <w:t xml:space="preserve"> </w:t>
      </w:r>
    </w:p>
    <w:p w14:paraId="1AA5A6C9" w14:textId="77777777" w:rsidR="003F2EFA" w:rsidRDefault="003F2EFA">
      <w:pPr>
        <w:pStyle w:val="a3"/>
      </w:pPr>
      <w:r>
        <w:t xml:space="preserve">　　蓮池大師講：「六字不如四字」，四字更少，四字是「阿彌陀佛」，「南無」都不要了。蓮池大師自己一生持名念佛，他念四字。《竹窗隨筆》裡面，他說明自己一生念四字，他教別人念佛念六字，念「南無阿彌陀佛」。有人問他：「你自己念四字，為什麼教別人念六字？」他說：「我自己求的是這一生決定往生，所以完全依照佛在經典教導的方法去做，佛在《彌陀經》上教導人執持名號，名號只有四字，我依教奉行。」「為什麼教別人念六字？」他答：「別人未必下定決心求生淨土，加『南無』二字是尊敬。」我們念「阿彌陀佛」，這是直接念名號，加上「南無」，就是現在中國人講「尊敬的阿彌陀佛」，南無是尊敬的意思，這是客氣話。所以不想生西方極樂世界，稱一句「尊敬的阿彌陀佛」，跟阿彌陀佛結個緣。如果真想去，客氣話就不要加，加客氣話幹什麼！蓮池大師告訴我們的，非常值得我們參考，真正想到西方極樂世界，一切客氣都用不上。</w:t>
      </w:r>
      <w:r>
        <w:t xml:space="preserve"> </w:t>
      </w:r>
    </w:p>
    <w:p w14:paraId="5FFC26F0" w14:textId="77777777" w:rsidR="003F2EFA" w:rsidRDefault="003F2EFA">
      <w:pPr>
        <w:pStyle w:val="a3"/>
      </w:pPr>
      <w:r>
        <w:t xml:space="preserve">　　我們睡覺房間，可不可以供阿彌陀佛？可以供。沒有客氣話好講的，我就是要到極樂世界去，我一睜開眼睛就想看到阿彌陀佛，連床頭都可以供。如果你不想到西方極樂世界去，就不可以供；不想到極樂世界去，房間裡面供阿彌陀佛都是開玩笑，那是不恭敬，阿彌陀佛一定要供在佛堂、供在客廳；真正求生極樂世界，什麼忌諱都沒有。你才曉得佛是真慈悲，教我們一切時、一切處不離開佛的形像，這是真心想去西方世界。</w:t>
      </w:r>
      <w:r>
        <w:t xml:space="preserve"> </w:t>
      </w:r>
    </w:p>
    <w:p w14:paraId="676EAEAF" w14:textId="77777777" w:rsidR="003F2EFA" w:rsidRDefault="003F2EFA">
      <w:pPr>
        <w:pStyle w:val="a3"/>
      </w:pPr>
      <w:r>
        <w:t xml:space="preserve">　　問：「我這一生除了下定決心必定要往生西方以外，我也沒有發願要我的家庭孩子、丈夫一起共同護持讓正法久住不滅的任務。」</w:t>
      </w:r>
      <w:r>
        <w:t xml:space="preserve"> </w:t>
      </w:r>
    </w:p>
    <w:p w14:paraId="1C306630" w14:textId="77777777" w:rsidR="003F2EFA" w:rsidRDefault="003F2EFA">
      <w:pPr>
        <w:pStyle w:val="a3"/>
      </w:pPr>
      <w:r>
        <w:t xml:space="preserve">　　答：這是你自己的心願，不能勉強家親眷屬。為什麼？他相不相信，你還不知道，所以只有自己發願。也可以用話勸勉，但是不要希望有結果，為什麼？希望太多失望就多，沒有希望就沒有失望。所以我們只有勸勉，不寄託任何希望，就跟諸佛菩薩教化眾生一樣，勸勉大家，確實絕不寄予任何希望，如果有希望，那諸佛菩薩失望就太多了。我們都是要學習的。</w:t>
      </w:r>
      <w:r>
        <w:t xml:space="preserve"> </w:t>
      </w:r>
    </w:p>
    <w:p w14:paraId="07CD0786" w14:textId="77777777" w:rsidR="003F2EFA" w:rsidRDefault="003F2EFA">
      <w:pPr>
        <w:pStyle w:val="a3"/>
      </w:pPr>
      <w:r>
        <w:t xml:space="preserve">　　問：「讓孩子立大志成大賢的志向，但是孩子在生死邊緣恐怖狀況之下誕生，這也許造成他日喜歡恐怖魔鬼打殺的畫面。請問這樣的業，我是否能夠轉得過來？」</w:t>
      </w:r>
      <w:r>
        <w:t xml:space="preserve"> </w:t>
      </w:r>
    </w:p>
    <w:p w14:paraId="5FA6491D" w14:textId="77777777" w:rsidR="003F2EFA" w:rsidRDefault="003F2EFA">
      <w:pPr>
        <w:pStyle w:val="a3"/>
      </w:pPr>
      <w:r>
        <w:t xml:space="preserve">　　答：轉業完全靠自己，先把自己的業報轉過來，然後你才能幫助家親眷屬。所以佛幫助一個眾生，他不限於一生一世，佛幫助眾生是生生世世，這個道理與事實我們都要懂得。這一世他的業力太強，他自己沒有能力轉過來，我們也幫助他，知道他這一生不能成就；還有來生、還有後世，慢慢的來。佛菩薩對一切眾生很有耐心，這是我們要學習的，我們總是盡心盡力去幫助他，我們自己本分的責任就盡到了。但是不可以對他有任何期望，有期望你會很悲傷，你會很失望。這要學佛菩薩，佛菩薩的心永遠是清淨的，真的是觀察入微。</w:t>
      </w:r>
      <w:r>
        <w:t xml:space="preserve"> </w:t>
      </w:r>
    </w:p>
    <w:p w14:paraId="094FC889" w14:textId="77777777" w:rsidR="003F2EFA" w:rsidRDefault="003F2EFA">
      <w:pPr>
        <w:pStyle w:val="a3"/>
      </w:pPr>
      <w:r>
        <w:t xml:space="preserve">　　莊居士有兩個問題。第一個問題：「報章曾多次報導，有冒牌的出家眾出現在各個熱鬧場所化緣，請問我們學習高僧道安法師甘願受騙而如如不動，或者是遙送一句阿彌陀佛與他結緣？」</w:t>
      </w:r>
      <w:r>
        <w:t xml:space="preserve"> </w:t>
      </w:r>
    </w:p>
    <w:p w14:paraId="54CCF1EE" w14:textId="77777777" w:rsidR="003F2EFA" w:rsidRDefault="003F2EFA">
      <w:pPr>
        <w:pStyle w:val="a3"/>
      </w:pPr>
      <w:r>
        <w:t xml:space="preserve">　　答：兩者都可以，都好。你去布施供養他也很好，你知道他是假的，你並沒有受騙，你跟他結個善緣；念幾句阿彌陀佛給他聽也很好。</w:t>
      </w:r>
      <w:r>
        <w:t xml:space="preserve"> </w:t>
      </w:r>
    </w:p>
    <w:p w14:paraId="556A2036" w14:textId="77777777" w:rsidR="003F2EFA" w:rsidRDefault="003F2EFA">
      <w:pPr>
        <w:pStyle w:val="a3"/>
      </w:pPr>
      <w:r>
        <w:t xml:space="preserve">　　又問：「我們在家居士於供養法師時，應用何種方式，才讓彼此不犯過失？」</w:t>
      </w:r>
      <w:r>
        <w:t xml:space="preserve"> </w:t>
      </w:r>
    </w:p>
    <w:p w14:paraId="63628EE8" w14:textId="77777777" w:rsidR="003F2EFA" w:rsidRDefault="003F2EFA">
      <w:pPr>
        <w:pStyle w:val="a3"/>
      </w:pPr>
      <w:r>
        <w:t xml:space="preserve">　　答：供養法師不容易，這是大學問，要有智慧和方便，要細心觀察，不能讓法師增長貪瞋痴；如果讓法師增長貪瞋痴，你的供養就有罪過。所以佛當年在世，要求在家同修對出家人的供養僅限於四事。出家人每天出來托缽，一定要供養一缽飯；出家人衣服破了，要供養衣服；出家人生病，要照顧他，供養醫藥；出家人睡眠，要供養他臥具，就這四樣，沒有多餘的。也就是說，出家人的基本物質生活都能照顧到，絕不讓他有多餘，多餘就起貪心，就生煩惱，這樣我們供養的人就有罪過。我這些話說出來會得罪許多人，你們來問，我沒有辦法，我跟你說真話。</w:t>
      </w:r>
      <w:r>
        <w:t xml:space="preserve"> </w:t>
      </w:r>
    </w:p>
    <w:p w14:paraId="57114B92" w14:textId="77777777" w:rsidR="003F2EFA" w:rsidRDefault="003F2EFA">
      <w:pPr>
        <w:pStyle w:val="a3"/>
      </w:pPr>
      <w:r>
        <w:t xml:space="preserve">　　應當怎樣供養才如法？供養常住。但是今天如法的道場是愈來愈少，所以我們要仔細觀察。李炳南老居士往年教導我們，「要看場有沒有道，有道才叫道場」。很多有場無道，不能叫道場，要看它有沒有道。什麼叫「道」？最簡單的，今天我們已經把範圍愈縮愈小，至少道場時常有講經，時常有修行。</w:t>
      </w:r>
      <w:r>
        <w:t xml:space="preserve"> </w:t>
      </w:r>
    </w:p>
    <w:p w14:paraId="4D8D1274" w14:textId="77777777" w:rsidR="003F2EFA" w:rsidRDefault="003F2EFA">
      <w:pPr>
        <w:pStyle w:val="a3"/>
      </w:pPr>
      <w:r>
        <w:t xml:space="preserve">　　居士林這些年來，大家看到很興旺，也引起不少障礙。它怎麼會興旺的？每天講經和念佛。佛法講解門，每天講經，幫助你破迷開悟；每天念佛，這是修行，行門，這個地方有解有行，這才稱得上是「道場」。既然有解有行，必定有證，確實這個地方有修行證果的，哪些證果？往生的這些同修，我們大家給他助念，他往生的瑞相，那是證果。證果最明顯的是居士林老林長陳光別居士的往生，我們許多同修都去助念，親眼看見的。老居士在往生的三個月前，就知道他哪一天走，他在一張紙上寫了十幾個八月初七，家裡人不知道是什麼意思，也不敢問他，八月初七那一天往生。三個月之前就曉得，不可思議，這是證果，淨土宗的證果就是往生。這些年來，念佛堂念佛往生的已經有好幾位，這才能稱得上「道場」。</w:t>
      </w:r>
      <w:r>
        <w:t xml:space="preserve"> </w:t>
      </w:r>
    </w:p>
    <w:p w14:paraId="3809D3FE" w14:textId="77777777" w:rsidR="003F2EFA" w:rsidRDefault="003F2EFA">
      <w:pPr>
        <w:pStyle w:val="a3"/>
      </w:pPr>
      <w:r>
        <w:t xml:space="preserve">　　有很多人到這邊來參學，我聽到他們的談話，他們最常說的是：「居士林每天活動有這麼多人，沒有聽到吵架」，這是他們感到很訝異，也常常掛在口邊讚歎。我很少跑道場，我聽了這些話之後，我就想，難道他們時常去道場，都遇到吵架、打架嗎？想必有可能，要不然他為什麼讚歎這個地方。由此，使我聯想到我出家不久，有一年在高雄左營興隆寺過年，哪一年我也忘掉了。那是一個比丘尼的道場，住持是天乙法師，天乙法師問我，她說：「從古書上看到，從前道場的住眾趕都趕不走，打他都不走。我現在有好幾個道場，裡面的住眾一切生活，我照顧得很周到，為什麼留不住人，他們常常都想跑走？」問我這個問題。我當時回答她：「古時候這些出家、在家人，到寺廟庵堂裡面來是求道的，你這個地方有道，所以打都打不走；現在這些出家眾到這個地方來，你這裡沒有道，沒有道就會胡思亂想，胡思亂想哪有不走的道理！你要叫人不願意離開你，你這裡一定要講經說法，一定要提倡修行，你自己一定要以身作則。大眾到你這裡來，他真的想學到東西，他沒有學成，我相信他不會走。」</w:t>
      </w:r>
      <w:r>
        <w:t xml:space="preserve"> </w:t>
      </w:r>
    </w:p>
    <w:p w14:paraId="6C1687AB" w14:textId="77777777" w:rsidR="003F2EFA" w:rsidRDefault="003F2EFA">
      <w:pPr>
        <w:pStyle w:val="a3"/>
      </w:pPr>
      <w:r>
        <w:t xml:space="preserve">　　過去，我在台中慈光圖書館親近李炳南老居士，一心學教，那個時候有很多人想趕我，我不走。為什麼？我沒有學成，趕都趕不走，我到這個道場來是有目的，我學成之後，你們不要趕，我自然就走了。我沒有學會，你想趕，我不會走的，這是一個簡單的道理。</w:t>
      </w:r>
      <w:r>
        <w:t xml:space="preserve"> </w:t>
      </w:r>
    </w:p>
    <w:p w14:paraId="375FA781" w14:textId="77777777" w:rsidR="003F2EFA" w:rsidRDefault="003F2EFA">
      <w:pPr>
        <w:pStyle w:val="a3"/>
      </w:pPr>
      <w:r>
        <w:t xml:space="preserve">　　問：「我是某一個國家的佛教徒，聽了佛教問答，覺得很好，我想請法師把時間拉長半個鐘點。」</w:t>
      </w:r>
      <w:r>
        <w:t xml:space="preserve"> </w:t>
      </w:r>
    </w:p>
    <w:p w14:paraId="6BA9C76B" w14:textId="77777777" w:rsidR="003F2EFA" w:rsidRDefault="003F2EFA">
      <w:pPr>
        <w:pStyle w:val="a3"/>
      </w:pPr>
      <w:r>
        <w:t xml:space="preserve">　　答：不行。因為底下接著要講經，我要是把時間拉長，他們講經的時間就耽誤了，所以我們只能利用這個時間。原本我們是六點半開示到七點半，但是我們淨宗學會的法師們吃晚飯趕不上，所以時間延後十五分鐘，就是六點四十五分到七點四十五分，他們都能趕到現場，所以每天有一個小時。只要我在新加坡，我一定在這個時候跟大家見面，若我不在，我們有同學代替我答覆。我們也必須給他們機會，讓他們在講台實際上鍛鍊，幫助他們學習，希望你們同學也踴躍參加。不要認為我不在了，學生在這裡答覆，你們就不來了，這個不好，不慈悲。學生們在台上答覆，你們來捧場，鼓勵他，讓他有信心，生歡喜心，這是無量無邊的功德。</w:t>
      </w:r>
      <w:r>
        <w:t xml:space="preserve"> </w:t>
      </w:r>
    </w:p>
    <w:p w14:paraId="6B543F9E" w14:textId="77777777" w:rsidR="003F2EFA" w:rsidRDefault="003F2EFA">
      <w:pPr>
        <w:pStyle w:val="a3"/>
      </w:pPr>
      <w:r>
        <w:t xml:space="preserve">　　問：「我是來自台灣的居士，在台灣很多地方有燒金紙，上面印有往生咒，有人告訴我不可以燒，請問該燒不該燒？」</w:t>
      </w:r>
      <w:r>
        <w:t xml:space="preserve"> </w:t>
      </w:r>
    </w:p>
    <w:p w14:paraId="1A197208" w14:textId="77777777" w:rsidR="003F2EFA" w:rsidRDefault="003F2EFA">
      <w:pPr>
        <w:pStyle w:val="a3"/>
      </w:pPr>
      <w:r>
        <w:t xml:space="preserve">　　答：經上也沒有說該燒不該燒，既然印這個金紙就是供給人燒的，如果你認為不該燒，你就不要去買，這樣就可以迴避了。各人造業各人承擔業果，我們守住原則就好。</w:t>
      </w:r>
      <w:r>
        <w:t xml:space="preserve"> </w:t>
      </w:r>
    </w:p>
    <w:p w14:paraId="5D386A75" w14:textId="77777777" w:rsidR="003F2EFA" w:rsidRDefault="003F2EFA">
      <w:pPr>
        <w:pStyle w:val="a3"/>
      </w:pPr>
      <w:r>
        <w:t xml:space="preserve">　　真正學佛的人，佛經裡面沒有給亡人燒紙錢的，給亡人燒紙錢是中國民間的習俗，這不是佛法。印光大師對這樁事情，他老人家很聰明，他是既不贊成也不反對，這個態度很圓滿。為什麼不贊成？佛經裡面沒有。為什麼不反對？民間世俗裡面有這個事情，燒紙錢給亡人能不能得到？如果亡人是在餓鬼道，他真有用。他墮在餓鬼道，你要阻止人燒錢，不是把人家財路斷掉嗎？但是他要投生到別道去，你燒的紙錢是完全沒用處。他要到人道來，他現在又變成小孩了，你燒紙錢給他，他有什麼用處？他到天道、到畜生道都沒用處，只有到餓鬼道有用處。所以，印光大師就不反對，他的態度是既不贊成也不反對。</w:t>
      </w:r>
      <w:r>
        <w:t xml:space="preserve"> </w:t>
      </w:r>
    </w:p>
    <w:p w14:paraId="5858E444" w14:textId="77777777" w:rsidR="003F2EFA" w:rsidRDefault="003F2EFA">
      <w:pPr>
        <w:pStyle w:val="a3"/>
      </w:pPr>
      <w:r>
        <w:t xml:space="preserve">　　佛法對於亡人，是誦經和念佛迴向給他，除這個之外，還可以幫助他修積功德，替他布施。現在我們最普遍的，也是印光大師教導我們的，印經，用他的名字印經，這個非常非常好！經典送出去之後，只要有人念過一遍，那都是他的功德。現在弘法的方式比從前更多了，可以做錄像帶、錄音帶及</w:t>
      </w:r>
      <w:r>
        <w:t>VCD</w:t>
      </w:r>
      <w:r>
        <w:t>，這都是屬於財、法兩種布施，都可以用他的名字替他做功德，這就是迴向，這個利益是真實的。如果有能力的話，也可以用他的錢，譬如家親眷屬已過世了，用他的遺產，我們來辦一個講經法會，請法師來講經，把他的往生牌位供在旁邊，他是功德主，這是真正為他修福，請佛住世，請轉法輪，這個功德就更殊勝了。所以我們能夠做的真實功德很多，用不著把這些錢買紙錢燒掉，這多可惜！這個沒有什麼大意義。你想通了，你就決定不會再去燒紙錢，拿燒紙錢的錢替他布施做好事。現在我們做一片</w:t>
      </w:r>
      <w:r>
        <w:t>VCD</w:t>
      </w:r>
      <w:r>
        <w:t>，成本還不到一塊錢，你有十塊錢就做十幾片，送到淨宗學會委託他給你代做，一片、二片都是永恆的功德。所以不必要很多錢，多少都能做到真實功德。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27EBA" w14:textId="77777777" w:rsidR="003F2EFA" w:rsidRDefault="003F2EFA" w:rsidP="003F2EFA">
      <w:r>
        <w:separator/>
      </w:r>
    </w:p>
  </w:endnote>
  <w:endnote w:type="continuationSeparator" w:id="0">
    <w:p w14:paraId="5405651F" w14:textId="77777777" w:rsidR="003F2EFA" w:rsidRDefault="003F2EFA" w:rsidP="003F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66413" w14:textId="77777777" w:rsidR="003F2EFA" w:rsidRDefault="003F2EFA" w:rsidP="003F2EFA">
      <w:r>
        <w:separator/>
      </w:r>
    </w:p>
  </w:footnote>
  <w:footnote w:type="continuationSeparator" w:id="0">
    <w:p w14:paraId="75254B3F" w14:textId="77777777" w:rsidR="003F2EFA" w:rsidRDefault="003F2EFA" w:rsidP="003F2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FA"/>
    <w:rsid w:val="003F2E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0DC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