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9AF7" w14:textId="77777777" w:rsidR="00B77FA8" w:rsidRDefault="00B77FA8">
      <w:r>
        <w:t xml:space="preserve">學佛答問　　（第四十三集）　　</w:t>
      </w:r>
      <w:r>
        <w:t>2000/12/24</w:t>
      </w:r>
      <w:r>
        <w:t xml:space="preserve">　　新加坡佛教居士林　　檔名：</w:t>
      </w:r>
      <w:r>
        <w:t xml:space="preserve">21-090-0043 </w:t>
      </w:r>
    </w:p>
    <w:p w14:paraId="1D49EF91" w14:textId="77777777" w:rsidR="00B77FA8" w:rsidRDefault="00B77FA8">
      <w:pPr>
        <w:pStyle w:val="a3"/>
      </w:pPr>
      <w:r>
        <w:t xml:space="preserve">　　問：「因見護法菩薩非常辛苦，甚至無暇自修，故請老和尚慈悲開示，為護法們求生西方之信念確定信心，非常感謝。」</w:t>
      </w:r>
      <w:r>
        <w:t xml:space="preserve"> </w:t>
      </w:r>
    </w:p>
    <w:p w14:paraId="38784E7D" w14:textId="77777777" w:rsidR="00B77FA8" w:rsidRDefault="00B77FA8">
      <w:pPr>
        <w:pStyle w:val="a3"/>
      </w:pPr>
      <w:r>
        <w:t xml:space="preserve">　　答：大慈菩薩有一首偈說得很好：「能夠幫助兩個人往生，就比自己精進。」可是你要記住，這兩個人是真的往生。往生到西方極樂世界就是作佛，你能幫助兩個人去作佛，你的功德確實很大。「能幫助十幾個人往生，你的福德就無量無邊；你幫助幾百個人往生，你是真正行菩薩道；你幫助一萬以上的人往生，你就是阿彌陀佛化身再來。」大慈菩薩這首偈，實在說正是對我們義工講的。所以我們全心全力照顧這些人，使他們身心清淨，在這個地方聽經、念佛、修行，他們所修積的功德都有我一份。</w:t>
      </w:r>
      <w:r>
        <w:t xml:space="preserve"> </w:t>
      </w:r>
    </w:p>
    <w:p w14:paraId="7A67EFD1" w14:textId="77777777" w:rsidR="00B77FA8" w:rsidRDefault="00B77FA8">
      <w:pPr>
        <w:pStyle w:val="a3"/>
      </w:pPr>
      <w:r>
        <w:t xml:space="preserve">　　通常講，我們每一個人每天修積的都在迴向：「願以此功德，莊嚴佛淨土，上報四重恩，下濟三途苦」，護法義工的恩在「四重恩」裡面。這麼多人來迴向，我們所得的這一分功德，實在講不比修行人差，我們要在這個地方建立信心；又何況我們做義工的時候，心裡面想的是阿彌陀佛，口裡也念的是阿彌陀佛，我們自己功夫也沒有間斷過。有人需要幫助的時候，我們協助他；幫助完了之後，我們自己功夫又提起來。所以，道場裡面的義工，功德無比殊勝，必定得諸佛護念，龍天善神保佑。</w:t>
      </w:r>
      <w:r>
        <w:t xml:space="preserve"> </w:t>
      </w:r>
    </w:p>
    <w:p w14:paraId="0068200A" w14:textId="77777777" w:rsidR="00B77FA8" w:rsidRDefault="00B77FA8">
      <w:pPr>
        <w:pStyle w:val="a3"/>
      </w:pPr>
      <w:r>
        <w:t xml:space="preserve">　　問：「《大勢至菩薩念佛圓通章》有沒有咒語？」</w:t>
      </w:r>
      <w:r>
        <w:t xml:space="preserve"> </w:t>
      </w:r>
    </w:p>
    <w:p w14:paraId="35A1BD88" w14:textId="77777777" w:rsidR="00B77FA8" w:rsidRDefault="00B77FA8">
      <w:pPr>
        <w:pStyle w:val="a3"/>
      </w:pPr>
      <w:r>
        <w:t xml:space="preserve">　　答：《大勢至菩薩念佛圓通章》裡面沒有咒語，但是在密宗裡面大勢至菩薩有咒語。如果要講大勢至菩薩的咒語，實在講就是六字洪名，這是大勢至菩薩真正的咒語，他老人家是最初倡導一句佛號念到底。</w:t>
      </w:r>
      <w:r>
        <w:t xml:space="preserve"> </w:t>
      </w:r>
    </w:p>
    <w:p w14:paraId="18F0D018" w14:textId="77777777" w:rsidR="00B77FA8" w:rsidRDefault="00B77FA8">
      <w:pPr>
        <w:pStyle w:val="a3"/>
      </w:pPr>
      <w:r>
        <w:t xml:space="preserve">　　如淨問：「不論在家出家，常把主導與輔導搞不清楚。所以勸人為善，勸到後來，無形中演變成命令和主導他人。請問如何才不會落入主導他人？」</w:t>
      </w:r>
      <w:r>
        <w:t xml:space="preserve"> </w:t>
      </w:r>
    </w:p>
    <w:p w14:paraId="696BE7BB" w14:textId="77777777" w:rsidR="00B77FA8" w:rsidRDefault="00B77FA8">
      <w:pPr>
        <w:pStyle w:val="a3"/>
      </w:pPr>
      <w:r>
        <w:t xml:space="preserve">　　答：這個「主導」大概是指揮的意思，我們輔導別人，幫助別人，到最後是主宰別人。確實，你講的話沒錯，這個事情在現在的社會上很多。什麼原因？我們想想，應當是主觀觀念太強；再者也是一切眾生意識裡面有主導別人的意念，也就是有一種控制別人的念頭。這種意念，我們仔細的觀察，可以從嬰兒和幾個月的小孩，他就有這個意念。他的玩具，他拿著不放，別人搶它的時候，他就會哭；看到別的小朋友玩具，他就會去搶。所以，從這些地方觀察，這是與生俱來的習氣煩惱，就是喜歡控制別人。</w:t>
      </w:r>
      <w:r>
        <w:t xml:space="preserve"> </w:t>
      </w:r>
    </w:p>
    <w:p w14:paraId="6BA5E7EB" w14:textId="77777777" w:rsidR="00B77FA8" w:rsidRDefault="00B77FA8">
      <w:pPr>
        <w:pStyle w:val="a3"/>
      </w:pPr>
      <w:r>
        <w:t xml:space="preserve">　　我們講經過去也曾經講過多次，學佛的人一定要放棄控制別人的行為，要放棄控制別人的意念，你才能行菩薩道。如果處處有這樣強烈的意願，對自己的修行會造成重大障礙，而且你也不容易得人和，在佛法裡面講，你會障礙自己的法緣。世法、佛法，這個意念、行為都不好，應當把它改正。儒家教人謙虛，《易經》六十四卦，謙卦最吉，六爻皆吉。謙虛！唯有謙虛的人，才能為別人服務，才能修布施供養。不懂得謙虛，反過來就是傲慢。貢高傲慢，處處是指揮別人，處處是以命令式對待別人，自己往往是不知不覺，但是別人心裡產生很大的反感，這個對自己非常不利。</w:t>
      </w:r>
      <w:r>
        <w:t xml:space="preserve"> </w:t>
      </w:r>
    </w:p>
    <w:p w14:paraId="56BF0D4B" w14:textId="77777777" w:rsidR="00B77FA8" w:rsidRDefault="00B77FA8">
      <w:pPr>
        <w:pStyle w:val="a3"/>
      </w:pPr>
      <w:r>
        <w:lastRenderedPageBreak/>
        <w:t xml:space="preserve">　　問：「請問如何能加速往生，這樣是否違反常規？」</w:t>
      </w:r>
      <w:r>
        <w:t xml:space="preserve"> </w:t>
      </w:r>
    </w:p>
    <w:p w14:paraId="7A6DD7E0" w14:textId="77777777" w:rsidR="00B77FA8" w:rsidRDefault="00B77FA8">
      <w:pPr>
        <w:pStyle w:val="a3"/>
      </w:pPr>
      <w:r>
        <w:t xml:space="preserve">　　答：這是違反常規。真的要想往生，不是做不到，我們在《淨土聖賢錄》、《往生傳》裡面看到許許多多往生人，就是你這裡說的加速往生，這是真的不是假的。我們看這些傳記，許多人念佛大概三年就往生了。三年往生是可能，我們相信也有，但是不可能那麼多。「怎麼那麼多人念佛三年就往生？」曾經有人問我這個問題，我說：「可能是他往生的條件具備，他來去自由了，他還有壽命，他不要了。這個世間太苦，活在這裡沒意思，不如早一點去往生。」這就能講得通。</w:t>
      </w:r>
      <w:r>
        <w:t xml:space="preserve"> </w:t>
      </w:r>
    </w:p>
    <w:p w14:paraId="62FFA036" w14:textId="77777777" w:rsidR="00B77FA8" w:rsidRDefault="00B77FA8">
      <w:pPr>
        <w:pStyle w:val="a3"/>
      </w:pPr>
      <w:r>
        <w:t xml:space="preserve">　　由此可知，我們要去西方極樂世界，三年時間是足夠了。怎麼修？一定要依照經典的理論與方法去修，如理如法的修，三年決定夠了。《彌陀經》講「若一日到若七日」，哪裡要三年的時間？一日到七日都能成功。當然這是根利的，像我們這樣業障深重凡夫，三年也就可以了。三年你還沒有辦法往生，是你功夫不得力，你念得不如法；你要是念得如法，決定成就。</w:t>
      </w:r>
      <w:r>
        <w:t xml:space="preserve"> </w:t>
      </w:r>
    </w:p>
    <w:p w14:paraId="03B230EE" w14:textId="77777777" w:rsidR="00B77FA8" w:rsidRDefault="00B77FA8">
      <w:pPr>
        <w:pStyle w:val="a3"/>
      </w:pPr>
      <w:r>
        <w:t xml:space="preserve">　　可是，念到成就，生死自在了，想什麼時候去就什麼時候去，這個時候就看有沒有住在這個世間的必要。為什麼住在這個世間？還可以勸幾個人往生；也就是說，你還有法緣，你還可以多帶幾個人到極樂世界去，只為這樁事情，多住幾天多帶幾個人。如果沒有法緣，就是講我們在這裡講經勸大家，沒有人相信，沒有人肯信，也沒有人認真修行，這個情況之下，自己就可以早走了。如果還有人相信，還有人能夠理解，還有人肯修行，我們有責任、有使命要幫助這些眾生，就如同我們所遇到的這些大德對我們的幫助一樣，這叫「知恩報恩」。佛講：「佛不度無緣之人」，自己沒有法緣，可以提前往生。</w:t>
      </w:r>
      <w:r>
        <w:t xml:space="preserve"> </w:t>
      </w:r>
    </w:p>
    <w:p w14:paraId="660BD0DB" w14:textId="77777777" w:rsidR="00B77FA8" w:rsidRDefault="00B77FA8">
      <w:pPr>
        <w:pStyle w:val="a3"/>
      </w:pPr>
      <w:r>
        <w:t xml:space="preserve">　　不過這個地方要特別提醒諸位，不可以自殺往生，這是有罪過的，這是破壞佛的形象。讓社會人看到，「你看學佛，學到最後自殺了，佛不能學！」你會斷許多人的法身慧命，所以不可以自殺往生。你自己真有功夫，站著走，坐著走，不生病，預知時至，這行！都是好樣子。</w:t>
      </w:r>
      <w:r>
        <w:t xml:space="preserve"> </w:t>
      </w:r>
    </w:p>
    <w:p w14:paraId="6E585CD0" w14:textId="77777777" w:rsidR="00B77FA8" w:rsidRDefault="00B77FA8">
      <w:pPr>
        <w:pStyle w:val="a3"/>
      </w:pPr>
      <w:r>
        <w:t xml:space="preserve">　　問：「拜佛時候，總覺佛、我是有很大的分別。佛高高在上，自性卻是佛，請問如何使自己體會佛我無二的境界？」</w:t>
      </w:r>
      <w:r>
        <w:t xml:space="preserve"> </w:t>
      </w:r>
    </w:p>
    <w:p w14:paraId="4EED900C" w14:textId="77777777" w:rsidR="00B77FA8" w:rsidRDefault="00B77FA8">
      <w:pPr>
        <w:pStyle w:val="a3"/>
      </w:pPr>
      <w:r>
        <w:t xml:space="preserve">　　答：你問的話很正確。確實要能做到佛我無二，這是功夫。怎麼能做到佛我無二？先要做到「人我無二」，然後才能夠通達「佛我無二」。我們講大經，不只一次的提醒同修，這常常提醒！許多宗教裡面，特別是東方的宗教，印度教、婆羅門教，實在講，西方的基督教早期經典裡面也肯定有輪迴。現在六道輪迴的觀念已經成了時髦的話題，相信的人愈來愈多了；我們這個身會死，我們的靈性不會死。</w:t>
      </w:r>
      <w:r>
        <w:t xml:space="preserve"> </w:t>
      </w:r>
    </w:p>
    <w:p w14:paraId="0ABBF933" w14:textId="77777777" w:rsidR="00B77FA8" w:rsidRDefault="00B77FA8">
      <w:pPr>
        <w:pStyle w:val="a3"/>
      </w:pPr>
      <w:r>
        <w:t xml:space="preserve">　　楞嚴會上，釋迦牟尼佛問波斯匿王：「你今年多大年歲？」大王說：「我今年六十二歲。」他跟釋迦牟尼佛同年。佛就問他：「你自己回想，你幾時見到恆河？」他說：「三歲，母親帶我經過恆河，見到恆河。」佛又問他：「你想想，你十歲跟二十歲比，身體二十歲的時候比十歲怎麼樣？」大王說：「比十歲老很多了。」佛說：「比三十歲？」大王說：「三十歲又比二十歲老。今年六十二歲，想起過去，比五十歲的時候老了很多。皺紋也多了，眼也變成老花，耳朵也不太靈光了。」這說明什麼？身體變化，有變化就有生滅。</w:t>
      </w:r>
      <w:r>
        <w:t xml:space="preserve"> </w:t>
      </w:r>
    </w:p>
    <w:p w14:paraId="6853CF06" w14:textId="77777777" w:rsidR="00B77FA8" w:rsidRDefault="00B77FA8">
      <w:pPr>
        <w:pStyle w:val="a3"/>
      </w:pPr>
      <w:r>
        <w:lastRenderedPageBreak/>
        <w:t xml:space="preserve">　　佛就反過來問他：「你三歲見恆河，現在你六十幾歲再見恆河。你的見有沒有兩樣？」他想想，沒有兩樣：「三歲見恆河是這個樣子，現在六十二歲見恆河還是這個樣子。」佛說：「你這個見不變，不變就是沒有生滅。」從這個地方證明，六根的根性是不生不滅。六根的根身是有生滅，根性沒有生滅，波斯匿王從這個地方覺悟了。這個比現在一般人講「靈魂」，高明太多了。實在講，靈魂還是有生滅，為什麼？它是妄心，它不是真心。佛講的是見性，這是真心，六根根性是真性。心性不生不滅，肉體有生滅，這比一般說輪迴要高明太多了。</w:t>
      </w:r>
      <w:r>
        <w:t xml:space="preserve"> </w:t>
      </w:r>
    </w:p>
    <w:p w14:paraId="723A0D8A" w14:textId="77777777" w:rsidR="00B77FA8" w:rsidRDefault="00B77FA8">
      <w:pPr>
        <w:pStyle w:val="a3"/>
      </w:pPr>
      <w:r>
        <w:t xml:space="preserve">　　佛告訴我們，虛空法界一切眾生都是自性變現的，這句話我們很難懂，所以佛常用比喻來說法，佛最常用的比喻是「夢」，「夢、幻、泡、影」四個比喻，是以夢為主。我們都有作夢的經驗，夢中有自己，也夢到許多人，也夢到山河大地，也夢到虛空。當你夢醒的時候，你可以去仔細想想，夢裡境界還很清楚，這夢中境界從哪來的？自己心想變現出來的；夢裡自己是自己，夢中別人還是自己，山河大地、虛空，沒有一樣不是自己。夢是個妄境，所謂是「全妄即真」，全部的妄境是真心變現的。「全真即妄」，就是我們全部的心性化成外面虛幻的境界。所以性相是一不是二，性相一如，性相不二，真跟妄是一，它不是二。我們今天見不了性，是把真跟妄分做兩邊，不曉得真就是妄，妄就是真，真妄是一不是二。你真正契入這個境界，我們對一切眾生就跟對自己一樣，自他不二，生佛不二。</w:t>
      </w:r>
      <w:r>
        <w:t xml:space="preserve"> </w:t>
      </w:r>
    </w:p>
    <w:p w14:paraId="38266AB5" w14:textId="77777777" w:rsidR="00B77FA8" w:rsidRDefault="00B77FA8">
      <w:pPr>
        <w:pStyle w:val="a3"/>
      </w:pPr>
      <w:r>
        <w:t xml:space="preserve">　　佛從哪裡來的？佛是我們心性變現出來的，我這個身體也是心性變現出來的，一切眾生、山河大地、桌椅、道具也全是自性變現之物。從這個地方，你才能夠契入「我跟佛是一不是二」、「我跟佛的關係很近，沒有距離」。你是因為不了解這個道理，不了解事實真相，「佛跟我們距離很遠，佛高高在上」，其實不然，沒有高下，沒有遠近，沒有去來。這個道理在大乘經裡面講得很多，你慢慢去讀，慢慢去參，慢慢去體會。你能夠體會到，這會很有受用。</w:t>
      </w:r>
      <w:r>
        <w:t xml:space="preserve"> </w:t>
      </w:r>
    </w:p>
    <w:p w14:paraId="34D87A18" w14:textId="77777777" w:rsidR="00B77FA8" w:rsidRDefault="00B77FA8">
      <w:pPr>
        <w:pStyle w:val="a3"/>
      </w:pPr>
      <w:r>
        <w:t xml:space="preserve">　　問：「在修行過程中，為何過錯反反覆覆，不能了斷，請問是何原因，如何得究竟？」</w:t>
      </w:r>
      <w:r>
        <w:t xml:space="preserve"> </w:t>
      </w:r>
    </w:p>
    <w:p w14:paraId="6FD0CA79" w14:textId="77777777" w:rsidR="00B77FA8" w:rsidRDefault="00B77FA8">
      <w:pPr>
        <w:pStyle w:val="a3"/>
      </w:pPr>
      <w:r>
        <w:t xml:space="preserve">　　答：如果修行過程當中不犯過失，你成佛就很快，不要三大阿僧祇劫，你一生就圓滿成佛了。不能一生成就的原因，就是夾雜太多，這是屬於夾雜。修行過程當中反反覆覆的過錯，就是夾雜！真正用功，經上講得很多，「不懷疑，不夾雜，不間斷」。凡夫修行最艱難的是夾雜，沒有辦法做到不夾雜，必須要自己認真努力去克服。為什麼古大德教人一門深入？一就不雜，你學的法門多就夾雜了。夾雜是決定不利，決定沒有好處。</w:t>
      </w:r>
      <w:r>
        <w:t xml:space="preserve"> </w:t>
      </w:r>
    </w:p>
    <w:p w14:paraId="37F48968" w14:textId="77777777" w:rsidR="00B77FA8" w:rsidRDefault="00B77FA8">
      <w:pPr>
        <w:pStyle w:val="a3"/>
      </w:pPr>
      <w:r>
        <w:t xml:space="preserve">　　我想我們同學當中有不少曾經到過蘇州「靈巖山寺」參訪印祖的關房，印祖的關房乾乾淨淨什麼也沒有，就是供一尊阿彌陀佛像，佛像後面他老人家自己寫一個「死」字，一個香爐，一卷《彌陀經》。他的經本就一本《彌陀經》，其他什麼都沒有，這樣才能做到不夾雜。我們書擺得太多，夾雜了，那個很難成就，不能夠做到專一。這是什麼原因？我們自己對於一個法門、一部經沒有信心，總認為這個太少了，這怎麼能修得成功？總想多學一點，這是我們凡夫牢不可破的執著觀念。別人跟我們講，祖師大德跟我們講，我們也不容易接受，縱然聽了點頭，「是有道理」！可是還是做不到。實在講，這些祖師大德表演給我們看，他在年輕時修學，經本也是一大堆，到了晚年真的覺悟，統統放下了，「法尚應捨，何況非法？」什麼經論都放下了。</w:t>
      </w:r>
      <w:r>
        <w:t xml:space="preserve"> </w:t>
      </w:r>
    </w:p>
    <w:p w14:paraId="3B482197" w14:textId="77777777" w:rsidR="00B77FA8" w:rsidRDefault="00B77FA8">
      <w:pPr>
        <w:pStyle w:val="a3"/>
      </w:pPr>
      <w:r>
        <w:t xml:space="preserve">　　我聽李木源居士告訴我，大陸上有一位通宗通教的老法師，讀的書多，記的也多，大家稱他「活字典」，是哪一位，名字我記不得，他辯才無礙。幾年前，他看到我講《無量壽經》的錄像帶，看了之後，他萬緣放下，他也不跟人辯，一部《無量壽經》，老實念佛，他什麼都不要了，這是給我們做很好的示現，給我們學佛人很好的榜樣。這樣的專一，妄想、雜念自然就少了；如果不能夠專一，妄想、雜念是很難避免，這個東西是我們修行的障礙，不能夠不知道。</w:t>
      </w:r>
      <w:r>
        <w:t xml:space="preserve"> </w:t>
      </w:r>
    </w:p>
    <w:p w14:paraId="593D6A48" w14:textId="77777777" w:rsidR="00B77FA8" w:rsidRDefault="00B77FA8">
      <w:pPr>
        <w:pStyle w:val="a3"/>
      </w:pPr>
      <w:r>
        <w:t xml:space="preserve">　　這位同修有兩個問題。第一個問題：「請問如何福慧雙修？現在字紙十分普遍，每年我們做功課，也製造了不少的字紙，拿字紙來包東西更是普遍，這會受報折福嗎？」</w:t>
      </w:r>
      <w:r>
        <w:t xml:space="preserve"> </w:t>
      </w:r>
    </w:p>
    <w:p w14:paraId="2423307D" w14:textId="77777777" w:rsidR="00B77FA8" w:rsidRDefault="00B77FA8">
      <w:pPr>
        <w:pStyle w:val="a3"/>
      </w:pPr>
      <w:r>
        <w:t xml:space="preserve">　　答：現在的字紙沒有古時候字紙值錢，所以折福也就少了。為什麼？古時候的文字，寫字的人都是用毛筆字，那時候在中國都沒有其他的筆，只有毛筆。寫毛筆字都是讀聖賢書的人，所以寫出來的東西都是聖賢的教誨，「文以載道」，這樣的字紙，我們對它要尊重，不能隨便丟棄，決定不可以拿來擦桌子、包東西，這不恭敬，道理在此地。所以惜字紙是積福德。但是現在的報紙，我看都是教人殺盜淫妄，真正正面的教誨很少。今天我們決定不可以用印佛經、佛像的字紙拿去作踐，那就折福了。</w:t>
      </w:r>
      <w:r>
        <w:t xml:space="preserve"> </w:t>
      </w:r>
    </w:p>
    <w:p w14:paraId="7507E733" w14:textId="77777777" w:rsidR="00B77FA8" w:rsidRDefault="00B77FA8">
      <w:pPr>
        <w:pStyle w:val="a3"/>
      </w:pPr>
      <w:r>
        <w:t xml:space="preserve">　　有同修問我：「我們的佛像用舊了，經書破損了，怎麼辦？」在佛法一般的作法，是將它火化。火化，最好送寺院的火化爐，不能在其他地方火化；但在野外很乾淨的地方，你把它焚燒之後，將灰埋在地下，這是恭敬。可是現在一般都市，你隨便燒東西是犯法，你在這裡燒，別人打電話告訴警察，警察馬上就來找麻煩。所以在當地寺院的火化爐，在他們沒有使用時，不要跟他們混合在一起燒，我們可以把這些破舊的佛像、經書在那裡火化。</w:t>
      </w:r>
      <w:r>
        <w:t xml:space="preserve"> </w:t>
      </w:r>
    </w:p>
    <w:p w14:paraId="4B3D8DC8" w14:textId="77777777" w:rsidR="00B77FA8" w:rsidRDefault="00B77FA8">
      <w:pPr>
        <w:pStyle w:val="a3"/>
      </w:pPr>
      <w:r>
        <w:t xml:space="preserve">　　如果是線裝書就不可以火化，線裝書大概總有幾十年、幾百年的歷史，這是我們佛教的文物。破舊怎麼樣？修補。線裝的經書破舊了，我們拿去裱褙，就跟裱字畫一樣，下面托一張棉紙，整部書拆開來裱褙，然後再把它裝訂起來。裱一次，大概可以再使用五百年，這是歷史文物，我們一定要懂得珍惜，這是不能夠火化。</w:t>
      </w:r>
      <w:r>
        <w:t xml:space="preserve"> </w:t>
      </w:r>
    </w:p>
    <w:p w14:paraId="13750E0C" w14:textId="77777777" w:rsidR="00B77FA8" w:rsidRDefault="00B77FA8">
      <w:pPr>
        <w:pStyle w:val="a3"/>
      </w:pPr>
      <w:r>
        <w:t xml:space="preserve">　　現在普通一般印刷的，這個沒有關係，這個印得太多，它不是藝術品。佛像也是如此，如果是印的，用舊了可以火化，如果是畫的就不可以，畫的佛像用舊了要裱褙，那是佛教的藝術，這些東西我們要懂得。一般字紙，雖然是這樣講，可是諸位必須要曉得，字紙最好不要包吃的東西。為什麼？油墨有毒。可以包一般不是吃的東西，吃的東西不能包。</w:t>
      </w:r>
      <w:r>
        <w:t xml:space="preserve"> </w:t>
      </w:r>
    </w:p>
    <w:p w14:paraId="0CA8946A" w14:textId="77777777" w:rsidR="00B77FA8" w:rsidRDefault="00B77FA8">
      <w:pPr>
        <w:pStyle w:val="a3"/>
      </w:pPr>
      <w:r>
        <w:t xml:space="preserve">　　第二個問題：「假如有兩種念佛人：一種人是明白自性之理，於日常生活中力圖不起念、不著相，時刻覺照，雖圓滿而力行之，目前尚不能自在往生。另一種人是不求通達，只是一句佛號念下去，生活世緣只求過得去，力求功夫儘快成就。請問如何評價這兩種路？末學業障深重，渴望功夫早成，卻總行於前者。」</w:t>
      </w:r>
      <w:r>
        <w:t xml:space="preserve"> </w:t>
      </w:r>
    </w:p>
    <w:p w14:paraId="3A5266DF" w14:textId="77777777" w:rsidR="00B77FA8" w:rsidRDefault="00B77FA8">
      <w:pPr>
        <w:pStyle w:val="a3"/>
      </w:pPr>
      <w:r>
        <w:t xml:space="preserve">　　答：這兩種都有它的好處，都能夠成就。佛家常說，最容易得度的是上根與下愚。上根的人，他一切通達明瞭，他沒有懷疑，他不會夾雜，他功夫綿綿密密也不會間斷，容易成就。下愚之人，他雖然什麼都不懂，他老實，老實非常可貴，老師怎麼教他，他就怎麼受持，他沒有懷疑，沒有夾雜，沒有間斷。這兩種人同樣成就。</w:t>
      </w:r>
      <w:r>
        <w:t xml:space="preserve"> </w:t>
      </w:r>
    </w:p>
    <w:p w14:paraId="064153FA" w14:textId="77777777" w:rsidR="00B77FA8" w:rsidRDefault="00B77FA8">
      <w:pPr>
        <w:pStyle w:val="a3"/>
      </w:pPr>
      <w:r>
        <w:t xml:space="preserve">　　你們諸位都聽說諦閑法師鍋漏匠的徒弟，他是下下愚人，他念佛三年多就成就了，站著往生，不能算沒有功夫。他什麼都不會，諦老只教他六個字「南無阿彌陀佛」，教他一天到晚念，念累了就休息，休息好了再念，對他說：「將來準有好處。」他也不知道什麼好處，他就肯老實念，念累了就休息，休息好了就再念，這樣念了三年多，他就念成功了。他為什麼能成就？老實。沒有受過教育，什麼都不會，人謙虛卑下，我們講自卑感很重，看到哪個人，「都比我強，我都不如人」，這種人能成就。看到哪個人，「我不錯！他們都比不上我」，這種人沒有成就。處處不如人的人，這個人成就了，處處比人高的人，永遠成就不了。</w:t>
      </w:r>
      <w:r>
        <w:t xml:space="preserve"> </w:t>
      </w:r>
    </w:p>
    <w:p w14:paraId="133F64EE" w14:textId="77777777" w:rsidR="00B77FA8" w:rsidRDefault="00B77FA8">
      <w:pPr>
        <w:pStyle w:val="a3"/>
      </w:pPr>
      <w:r>
        <w:t xml:space="preserve">　　這兩種方式都行。在生活裡面，如果想不起念、不著相，難！為什麼？你有「不著相」的念頭，已經著相了；你有「不起念」的這個念頭，已經起念了，這不是容易的事情！所以，古德常教人學愚，那是真正有智慧的人。學愚不學聰明，學愚的人才是真正智慧，真實智慧。</w:t>
      </w:r>
      <w:r>
        <w:t xml:space="preserve"> </w:t>
      </w:r>
    </w:p>
    <w:p w14:paraId="020FC067" w14:textId="77777777" w:rsidR="00B77FA8" w:rsidRDefault="00B77FA8">
      <w:pPr>
        <w:pStyle w:val="a3"/>
      </w:pPr>
      <w:r>
        <w:t xml:space="preserve">　　劉居士問：「因工作環境沒有素食，故吃肉邊菜。請問每天吃肉邊菜是否破戒？或每天以素麵包取代？」</w:t>
      </w:r>
      <w:r>
        <w:t xml:space="preserve"> </w:t>
      </w:r>
    </w:p>
    <w:p w14:paraId="3154DCE7" w14:textId="77777777" w:rsidR="00B77FA8" w:rsidRDefault="00B77FA8">
      <w:pPr>
        <w:pStyle w:val="a3"/>
      </w:pPr>
      <w:r>
        <w:t xml:space="preserve">　　答：你有沒有受戒？沒有受戒當然不必說了。如果你受戒，我請教你：你的戒本哪一條說戒肉食，有不吃肉這一條戒？戒律只有不殺生，沒有說不吃肉。所以你就放心，不要把這個事情擺在心上，吃肉邊菜很好。過去惠能大師在獵人隊裡吃肉邊菜吃了十五年，他是禪宗的祖師大德。</w:t>
      </w:r>
      <w:r>
        <w:t xml:space="preserve"> </w:t>
      </w:r>
    </w:p>
    <w:p w14:paraId="1FAB4737" w14:textId="77777777" w:rsidR="00B77FA8" w:rsidRDefault="00B77FA8">
      <w:pPr>
        <w:pStyle w:val="a3"/>
      </w:pPr>
      <w:r>
        <w:t xml:space="preserve">　　素食確實是有好處，尤其是現代的肉食病菌太多，古人講：「病從口入，禍從口出。」飲食能夠選擇素食是最健康的。可是現代的素食很麻煩，那個菜有農藥，米也摻著化學東西，米拿出來很漂亮，實在講都有毒素。從前李炳南老居士常感嘆說：「我們現在哪裡是吃飯，是三餐服毒。」這話說得有道理，三餐都在服毒，可是天天在服毒，我們的抵抗力也加強了。如果要過像從前的生活，沒有農藥、沒有化肥，吃這樣的蔬菜，如果吃上兩年，到都市裡來，我看一個月都受不了，他就會中毒。所以這些事情都不要把它放在心上，一切隨緣，但衛生一定要注重。</w:t>
      </w:r>
      <w:r>
        <w:t xml:space="preserve"> </w:t>
      </w:r>
    </w:p>
    <w:p w14:paraId="08D7C36E" w14:textId="77777777" w:rsidR="00B77FA8" w:rsidRDefault="00B77FA8">
      <w:pPr>
        <w:pStyle w:val="a3"/>
      </w:pPr>
      <w:r>
        <w:t xml:space="preserve">　　佛當年在世，生活是托缽。托缽一定要隨緣，齋主供養什麼吃什麼，決定沒有分別執著。所以佛家托缽講「三淨肉」，吃這個肉，沒有看到殺生，沒有聽到殺生的聲音，不是為我殺的，這個就許可，這都是長養慈悲心。學佛素食在全世界只有中國，全世界的佛教徒都沒有吃素，只有中國吃素。中國佛教徒為什麼吃素？梁武帝提倡的。素食是梁武帝提倡的，他是我們佛門的護法，他讀《楞伽經》時，讀到「菩薩慈悲，不忍心食眾生肉」，他讀了很受感動，於是他就素食了。他開始素食，首先響應的是出家人，以後在家同修也都採取素食。素食運動是中國人提倡的，這個運動非常之好。中年以上的人素食確實非常健康，值得推廣。可是你在工作不方便的時候，吃肉邊菜可以，不必把這個放在心上。</w:t>
      </w:r>
      <w:r>
        <w:t xml:space="preserve"> </w:t>
      </w:r>
    </w:p>
    <w:p w14:paraId="5870FA26" w14:textId="77777777" w:rsidR="00B77FA8" w:rsidRDefault="00B77FA8">
      <w:pPr>
        <w:pStyle w:val="a3"/>
      </w:pPr>
      <w:r>
        <w:t xml:space="preserve">　　又問：「有一位同修告訴我，用象牙念珠念佛，經過一段時日，那個象牙眾會來討命（大概是象的靈魂會來討命），因此我就不敢用，也不敢送給人。請問我應該如何處置這一串念珠？」</w:t>
      </w:r>
      <w:r>
        <w:t xml:space="preserve"> </w:t>
      </w:r>
    </w:p>
    <w:p w14:paraId="01395D93" w14:textId="77777777" w:rsidR="00B77FA8" w:rsidRDefault="00B77FA8">
      <w:pPr>
        <w:pStyle w:val="a3"/>
      </w:pPr>
      <w:r>
        <w:t xml:space="preserve">　　答：你把這串念珠供養老和尚就沒事了，讓老和尚去度這個象，去度牠。我們沒有能力度牠，讓一個真正有修行、有道行的人去度牠，這就可以，這也是慈悲心。學佛的人不但不吃肉，不穿皮衣服，毛線衣可以穿，毛線衣是剪下來的，沒有殺牠的命，就跟喝牛奶一樣，沒有傷害牠的性命，這個可以。傷害性命的，把動物殺死，取牠皮拿來做衣服、做鞋子，不可以，穿皮鞋跟吃肉沒兩樣。皮袍，在中國古代，《百丈清規》裡面也都有記載，七十歲以上身體衰弱，沒有皮袍不能夠保暖的可以穿著，這叫開緣。身體虛弱有病的時候要白眾，跟大家說明：「我必須要穿一件皮袍保暖」，這個行。</w:t>
      </w:r>
      <w:r>
        <w:t xml:space="preserve"> </w:t>
      </w:r>
    </w:p>
    <w:p w14:paraId="10C774BF" w14:textId="77777777" w:rsidR="00B77FA8" w:rsidRDefault="00B77FA8">
      <w:pPr>
        <w:pStyle w:val="a3"/>
      </w:pPr>
      <w:r>
        <w:t xml:space="preserve">　　問：「在國內有一位法師問我，在未出家以前，欠人幾千塊人民幣，現在出家之後，每個月只有六十塊錢的掛單錢。請問欠了不還，能用念佛迴向給他嗎？」</w:t>
      </w:r>
      <w:r>
        <w:t xml:space="preserve"> </w:t>
      </w:r>
    </w:p>
    <w:p w14:paraId="4ED67A89" w14:textId="77777777" w:rsidR="00B77FA8" w:rsidRDefault="00B77FA8">
      <w:pPr>
        <w:pStyle w:val="a3"/>
      </w:pPr>
      <w:r>
        <w:t xml:space="preserve">　　答：如果他接受，可以。你跟他談條件，你欠他這幾千塊錢，你給他念幾十部經，或者念一百部經，他要肯同意，那也行，這個也合情合理。</w:t>
      </w:r>
      <w:r>
        <w:t xml:space="preserve"> </w:t>
      </w:r>
    </w:p>
    <w:p w14:paraId="1527B320" w14:textId="77777777" w:rsidR="00B77FA8" w:rsidRDefault="00B77FA8">
      <w:pPr>
        <w:pStyle w:val="a3"/>
      </w:pPr>
      <w:r>
        <w:t xml:space="preserve">　　這位同修她有兩個問題，第一個問題：「我叫江慧儀，是一位居住在美國怕聲音的女孩，現在吃菜已經好了。我念佛時，不懂什麼叫念佛，非常懷疑自己念佛是否念對了。念佛是隨便口出佛號聲音，心是誠心，這樣叫『念佛』對嗎？」</w:t>
      </w:r>
      <w:r>
        <w:t xml:space="preserve"> </w:t>
      </w:r>
    </w:p>
    <w:p w14:paraId="2F0F8A39" w14:textId="77777777" w:rsidR="00B77FA8" w:rsidRDefault="00B77FA8">
      <w:pPr>
        <w:pStyle w:val="a3"/>
      </w:pPr>
      <w:r>
        <w:t xml:space="preserve">　　答：可以。只要妳心地真誠，佛號「阿彌陀佛」從我們心裡面生起來，口裡面念出去，耳朵裡頭再聽進去，這是古大德傳給我們的念佛方法，這個念佛方法容易攝心，能幫助我們消除妄想雜念。</w:t>
      </w:r>
      <w:r>
        <w:t xml:space="preserve"> </w:t>
      </w:r>
    </w:p>
    <w:p w14:paraId="02367E02" w14:textId="77777777" w:rsidR="00B77FA8" w:rsidRDefault="00B77FA8">
      <w:pPr>
        <w:pStyle w:val="a3"/>
      </w:pPr>
      <w:r>
        <w:t xml:space="preserve">　　第二個問題：「淨空師父曾經在幾年前寫過一封信給慧儀。信中寫『過去的事、未來的事、現在的事都不要去想，放下一切妄想、分別、執著，就能念佛、讀經，幸福美滿，回頭是岸。』因為搬家，失去了這封信，靠記憶把它寫下來。請問我記得對，還是錯？（大概是對的，不會錯）我只相信淨空法師一人指導，請您幫助我解答這個困惑。」</w:t>
      </w:r>
      <w:r>
        <w:t xml:space="preserve"> </w:t>
      </w:r>
    </w:p>
    <w:p w14:paraId="7F8CC945" w14:textId="77777777" w:rsidR="00B77FA8" w:rsidRDefault="00B77FA8">
      <w:pPr>
        <w:pStyle w:val="a3"/>
      </w:pPr>
      <w:r>
        <w:t xml:space="preserve">　　答：沒有問題，這個念佛的方法是古大德代代相傳，一定要萬緣放下，誠心誠意念佛、讀經，這確實可以改變我們生活，改變我們的環境。如果我們一心求生淨土，這個願一定可以圓滿。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B017" w14:textId="77777777" w:rsidR="00B77FA8" w:rsidRDefault="00B77FA8" w:rsidP="00B77FA8">
      <w:r>
        <w:separator/>
      </w:r>
    </w:p>
  </w:endnote>
  <w:endnote w:type="continuationSeparator" w:id="0">
    <w:p w14:paraId="7E335C09" w14:textId="77777777" w:rsidR="00B77FA8" w:rsidRDefault="00B77FA8" w:rsidP="00B7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9C38" w14:textId="77777777" w:rsidR="00B77FA8" w:rsidRDefault="00B77FA8" w:rsidP="00B77FA8">
      <w:r>
        <w:separator/>
      </w:r>
    </w:p>
  </w:footnote>
  <w:footnote w:type="continuationSeparator" w:id="0">
    <w:p w14:paraId="74B485B6" w14:textId="77777777" w:rsidR="00B77FA8" w:rsidRDefault="00B77FA8" w:rsidP="00B77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A8"/>
    <w:rsid w:val="00B77F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A53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7F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7F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7F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7F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