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A18E6" w14:textId="77777777" w:rsidR="00AE2A84" w:rsidRDefault="00AE2A84">
      <w:r>
        <w:t xml:space="preserve">學佛答問　　（第六十五集）　　</w:t>
      </w:r>
      <w:r>
        <w:t>2001/3/1</w:t>
      </w:r>
      <w:r>
        <w:t xml:space="preserve">　　新加坡佛教居士林　　檔名：</w:t>
      </w:r>
      <w:r>
        <w:t xml:space="preserve">21-090-0065 </w:t>
      </w:r>
    </w:p>
    <w:p w14:paraId="19E9EEDF" w14:textId="77777777" w:rsidR="00AE2A84" w:rsidRDefault="00AE2A84">
      <w:pPr>
        <w:pStyle w:val="a3"/>
      </w:pPr>
      <w:r>
        <w:t xml:space="preserve">　　大陸有同修問：「有一樁事情使弟子不解，不少中國大陸的皈依弟子，將您的大幅彩照供在與佛菩薩一起的佛堂內。居士們說：『淨空老法師照片，新加坡居士林公開結緣，可以供弟子們請用，必定可以容許懸掛。』請問這樣作法是否如理如法？」</w:t>
      </w:r>
      <w:r>
        <w:t xml:space="preserve"> </w:t>
      </w:r>
    </w:p>
    <w:p w14:paraId="3E7DA725" w14:textId="77777777" w:rsidR="00AE2A84" w:rsidRDefault="00AE2A84">
      <w:pPr>
        <w:pStyle w:val="a3"/>
      </w:pPr>
      <w:r>
        <w:t xml:space="preserve">　　答：我們非常感激，這是大陸同修一份的情誼。像我們對於尊重的人，在佛法上或者是弘法、或者是護法有特殊貢獻的人，我們道場也都懸掛供養他們的照片；沒有照片，我們供他們的長生牌位，這是一種知恩報恩的作法。現在社會究竟出了些什麼毛病，毛病在哪裡，我們用什麼方法來糾正，這是一種方式，是一種手段。如果運用得恰當，只要能夠幫助社會大眾知恩報恩、孝順父母、尊重師長就好了。現在道德淪喪，引起整個社會的動亂不安，根本問題就是古人講的孝道跟師道沒有了。</w:t>
      </w:r>
      <w:r>
        <w:t xml:space="preserve"> </w:t>
      </w:r>
    </w:p>
    <w:p w14:paraId="758210E0" w14:textId="77777777" w:rsidR="00AE2A84" w:rsidRDefault="00AE2A84">
      <w:pPr>
        <w:pStyle w:val="a3"/>
      </w:pPr>
      <w:r>
        <w:t xml:space="preserve">　　今天我們提倡是好的。我們的講堂，你們在八樓看過，我們老師的照片都掛在那裡，護法的照片也掛在那裡。這個是什麼？讓大家看看，我們對於老師、對於護法念念不忘，無論他在世或者是不在世，我們永遠記得他，永遠紀念他。我們看到他的照片，就如同見到他本人，就會記得他的教誨，常常來提示我們，我們應當依教奉行，用意此地。</w:t>
      </w:r>
      <w:r>
        <w:t xml:space="preserve"> </w:t>
      </w:r>
    </w:p>
    <w:p w14:paraId="19CE6ACC" w14:textId="77777777" w:rsidR="00AE2A84" w:rsidRDefault="00AE2A84">
      <w:pPr>
        <w:pStyle w:val="a3"/>
      </w:pPr>
      <w:r>
        <w:t xml:space="preserve">　　至於你說是不是如理如法？談不上如理如法，這是人情，不必用如理如法這些東西來衡量。現在就是我們思考第一樁事情，於社會有沒有好處，於廣大群眾有沒有利益，我們從這個地方去思考。如果於廣大群眾有利益，不如法的也如法；於廣大群眾一點好處都沒有，如法的亦不如法。一切為眾生，這樣想法就不至於有大的差錯，決定不為自己，為自己就錯了。</w:t>
      </w:r>
      <w:r>
        <w:t xml:space="preserve"> </w:t>
      </w:r>
    </w:p>
    <w:p w14:paraId="1EE3CCAF" w14:textId="77777777" w:rsidR="00AE2A84" w:rsidRDefault="00AE2A84">
      <w:pPr>
        <w:pStyle w:val="a3"/>
      </w:pPr>
      <w:r>
        <w:t xml:space="preserve">　　居士林印這些照片跟大家結緣，就是同修們來問我要照片的人太多了，這是不得以權宜的辦法；要的人太多了，居士林沒有法子，只好印出來跟大家結緣。另外諸位在外面看到還有韓館長，韓館長護法三十年，大家對她也非常尊重，所以要她的照片的人也不少。這是這邊同修把它印出來跟大家結緣，意思在此地。</w:t>
      </w:r>
      <w:r>
        <w:t xml:space="preserve"> </w:t>
      </w:r>
    </w:p>
    <w:p w14:paraId="24300E5F" w14:textId="77777777" w:rsidR="00AE2A84" w:rsidRDefault="00AE2A84">
      <w:pPr>
        <w:pStyle w:val="a3"/>
      </w:pPr>
      <w:r>
        <w:t xml:space="preserve">　　至於照相，你們來的時候找我，我都跟你們合照，你說如理不如理、如法不如法？這很難說。有一些同修對我也非常愛護，想盡方法來阻止，不讓大家照相。什麼原因？閃光燈對眼睛有傷害。尤其有很多同修非常熱情，一定要照好多張，沒有法子。這對眼睛確實有一些傷害，我的視力比過去是要差一點了；但是現在勉強報紙還可以看，看的時候沒有從前那樣清楚，沒有那麼清晰。所以許多同學從遠道來想跟我照一張照片，我都不答應，怎麼說也對不起人家，也講不過去。</w:t>
      </w:r>
      <w:r>
        <w:t xml:space="preserve"> </w:t>
      </w:r>
    </w:p>
    <w:p w14:paraId="62A42036" w14:textId="77777777" w:rsidR="00AE2A84" w:rsidRDefault="00AE2A84">
      <w:pPr>
        <w:pStyle w:val="a3"/>
      </w:pPr>
      <w:r>
        <w:t xml:space="preserve">　　這位同修有幾個問題，第一個問題：「蓮公為其弟子開示中兩段話，應如何理解？一是念佛時不分別，臨終更不能分別，但自妄心同於法界就是佛接引。弟子理解念佛時不分別，善惡境界一概不分別、不動心。但臨終時，如見佛接引時不分別、離妄心很難，多數會生歡喜心，請問那樣會障礙往生嗎？」</w:t>
      </w:r>
      <w:r>
        <w:t xml:space="preserve"> </w:t>
      </w:r>
    </w:p>
    <w:p w14:paraId="4D749F51" w14:textId="77777777" w:rsidR="00AE2A84" w:rsidRDefault="00AE2A84">
      <w:pPr>
        <w:pStyle w:val="a3"/>
      </w:pPr>
      <w:r>
        <w:t xml:space="preserve">　　答：我們一樁一樁來說。念佛目的何在？為什麼要念佛？這要搞清楚。念佛的目的是要求一心不亂，一有分別，我們一心不亂就達不到，原因在此地。「一心不亂」</w:t>
      </w:r>
      <w:r>
        <w:lastRenderedPageBreak/>
        <w:t>是我們念佛的功夫，一心裡面有「功夫成片」、有「事一心不亂」、有「理一心不亂」，這是勸你念佛時要把分別執著統統放下。</w:t>
      </w:r>
      <w:r>
        <w:t xml:space="preserve"> </w:t>
      </w:r>
    </w:p>
    <w:p w14:paraId="0E10CF41" w14:textId="77777777" w:rsidR="00AE2A84" w:rsidRDefault="00AE2A84">
      <w:pPr>
        <w:pStyle w:val="a3"/>
      </w:pPr>
      <w:r>
        <w:t xml:space="preserve">　　念佛是一種訓練，一心不亂一定要用在日常生活當中。對人、對事、對物，如同念佛功夫一樣，統統都不分別，你的清淨心就現前，你一心不亂才會現前。如果在念佛堂念佛的時候不分別，不念佛的時候又起分別，要想功夫得力非常不容易。我們要知道，念佛堂是上課，學了要會用，用在生活上，用在處事待人接物上，就是看破、放下，放下一切分別執著。</w:t>
      </w:r>
      <w:r>
        <w:t xml:space="preserve"> </w:t>
      </w:r>
    </w:p>
    <w:p w14:paraId="35EBA883" w14:textId="77777777" w:rsidR="00AE2A84" w:rsidRDefault="00AE2A84">
      <w:pPr>
        <w:pStyle w:val="a3"/>
      </w:pPr>
      <w:r>
        <w:t xml:space="preserve">　　臨命終時佛來接引，你說得沒錯，見到阿彌陀佛心生歡喜心。能不能往生？能往生。如果見到阿彌陀佛來接引，依舊保持心地清淨，如如不動，也跟阿彌陀佛往生，往生的品位高；見阿彌陀佛心裡生歡喜，往生的品位比較低一點。不管往生品位高低，只要能往生就好了，所以在這上面不要起分別，也不要起執著。</w:t>
      </w:r>
      <w:r>
        <w:t xml:space="preserve"> </w:t>
      </w:r>
    </w:p>
    <w:p w14:paraId="2CAC7066" w14:textId="77777777" w:rsidR="00AE2A84" w:rsidRDefault="00AE2A84">
      <w:pPr>
        <w:pStyle w:val="a3"/>
      </w:pPr>
      <w:r>
        <w:t xml:space="preserve">　　問：「平時對一切境界，都以『凡所有相，皆是虛妄』而不理。如臨終見佛，起『凡所有相，皆是虛妄』之念，是否會障礙往生？蓮公開示境界很深，很難達到。念佛人臨終若能死守一句佛號，這就是同於法界，就能往生對嗎？請開示。」</w:t>
      </w:r>
      <w:r>
        <w:t xml:space="preserve"> </w:t>
      </w:r>
    </w:p>
    <w:p w14:paraId="6E60C57B" w14:textId="77777777" w:rsidR="00AE2A84" w:rsidRDefault="00AE2A84">
      <w:pPr>
        <w:pStyle w:val="a3"/>
      </w:pPr>
      <w:r>
        <w:t xml:space="preserve">　　答：蓮公說得沒錯。「凡所有相，皆是虛妄」，如果你要分別這一句、執著這一句，你沒有虛妄；真正契入這個境界，決定沒有分別，決定沒有執著。你要是入這個境界，「凡所有相，皆是虛妄」，你不會到新加坡來，你也不會來問我。你到新加坡來，你就不是虛妄；你來問，那就更不是虛妄。真正入這個境界，這是佛境界。念一句阿彌陀佛，佛來了之後，也不起心也不動念，剛才我講了，高品位的往生，你從定中到極樂世界去了。清淨心就是一真法界，到一心不亂，這個法界就是一真法界，那怎麼不能往生？往生不往生就是你的願望，你一念希求往生就生了；在這個境界裡面沒有一念希求往生，你也安住在華藏世界，不是十法界。所以這個境界是超越六道、超越十法界。</w:t>
      </w:r>
      <w:r>
        <w:t xml:space="preserve"> </w:t>
      </w:r>
    </w:p>
    <w:p w14:paraId="1184E404" w14:textId="77777777" w:rsidR="00AE2A84" w:rsidRDefault="00AE2A84">
      <w:pPr>
        <w:pStyle w:val="a3"/>
      </w:pPr>
      <w:r>
        <w:t xml:space="preserve">　　在這個境界裡面，為什麼還去往生？往生到西方極樂世界成就快。諸位要曉得，入一真法界並不是究竟圓滿的成就，他是成就了，但是沒有達到圓滿。在華藏世界裡面還有四十二個階級，那就是十住、十行、十迴向、十地、等覺、妙覺，這是佛在經上給我們講得很清楚。到一真法界、到華藏世界，這是圓教初住菩薩，從圓教初住菩薩修行修滿十地就是四十個位次，這四十個位次需要三大阿僧祇劫。菩薩成佛修行三大阿僧祇劫是從初住菩薩開始，沒有證得初住以前，你修行的時劫不算，你就曉得在華藏世界修行要那麼長的時間。可是往生極樂世界，這個時間就縮短，這是不思議的境界，很快就圓滿成佛了，所以連文殊、普賢都求生西方極樂世界，道理在此地。華藏世界是不是極樂世界？是的。極樂世界也是華藏世界，但是雖然在同一個境界裡，確實是兩種不同的修學環境，一個快速，一個是緩慢。</w:t>
      </w:r>
      <w:r>
        <w:t xml:space="preserve"> </w:t>
      </w:r>
    </w:p>
    <w:p w14:paraId="322C2952" w14:textId="77777777" w:rsidR="00AE2A84" w:rsidRDefault="00AE2A84">
      <w:pPr>
        <w:pStyle w:val="a3"/>
      </w:pPr>
      <w:r>
        <w:t xml:space="preserve">　　第二個問題：「教下不能談般若，一談般若必墮地獄，為什麼宗門可以談般若？弟子理解，般若本不可思議，佛說般若二十二年，一直是隨心應量的方便說，佛也是無說的。所以教下不談般若也是方便說，非真般若，若說是在說真般若就是謗法，當然要墮地獄，請問對嗎？」</w:t>
      </w:r>
      <w:r>
        <w:t xml:space="preserve"> </w:t>
      </w:r>
    </w:p>
    <w:p w14:paraId="633A0DA5" w14:textId="77777777" w:rsidR="00AE2A84" w:rsidRDefault="00AE2A84">
      <w:pPr>
        <w:pStyle w:val="a3"/>
      </w:pPr>
      <w:r>
        <w:lastRenderedPageBreak/>
        <w:t xml:space="preserve">　　答：「教下不談般若」，教下的法師自古至今講《金剛經》、講《心經》、講《般若經》的人多得很，這是事實。為什麼古大德有這些說法？諸位看看江味農《金剛經講義》，你的問題、疑惑都明白了，講義裡面有詳細的解答。</w:t>
      </w:r>
      <w:r>
        <w:t xml:space="preserve"> </w:t>
      </w:r>
    </w:p>
    <w:p w14:paraId="452A717F" w14:textId="77777777" w:rsidR="00AE2A84" w:rsidRDefault="00AE2A84">
      <w:pPr>
        <w:pStyle w:val="a3"/>
      </w:pPr>
      <w:r>
        <w:t xml:space="preserve">　　江居士一生研究般若，他是屬於教下，他不屬於宗門，他念佛往生淨土。他在講義裡頭說得好，般若不是不能講，如果不能講，釋迦牟尼佛為什麼講二十二年？這二十二年不是害死眾生，都讓眾生墮地獄？那佛就有罪了，哪有這個道理！所以江居士講，般若要講，要講得詳細，不要讓人聽了誤會，道理在此地。如果講得不透徹，講的教人產生誤會，這是有過失的，這才墮地獄。江居士講的這個有道理，他一生專攻般若。</w:t>
      </w:r>
      <w:r>
        <w:t xml:space="preserve"> </w:t>
      </w:r>
    </w:p>
    <w:p w14:paraId="0850E6F6" w14:textId="77777777" w:rsidR="00AE2A84" w:rsidRDefault="00AE2A84">
      <w:pPr>
        <w:pStyle w:val="a3"/>
      </w:pPr>
      <w:r>
        <w:t xml:space="preserve">　　民國以來有兩位大居士，專門在般若上下功夫，江味農居士在《金剛經》用了四十年的時間，一門深入，這是我們最好的模範，一生就搞一部經；還有一位周止菴居士也是一生專攻《般若心經》，也用了四十年的時間。江味農居士有《金剛經講義》，周止菴居士有《心經詮注》，在今天來講，都是般若權威的註解。</w:t>
      </w:r>
      <w:r>
        <w:t xml:space="preserve"> </w:t>
      </w:r>
    </w:p>
    <w:p w14:paraId="22B92C55" w14:textId="77777777" w:rsidR="00AE2A84" w:rsidRDefault="00AE2A84">
      <w:pPr>
        <w:pStyle w:val="a3"/>
      </w:pPr>
      <w:r>
        <w:t xml:space="preserve">　　我在此地也講過《金剛經》，我記得講了四個月，好像現在留著光碟，我不曉得光碟多少片，總共講了二百四十八個小時，比一般是講得詳細。一般講《金剛經》大概都是一個月，一天一個小時，總共三十個小時；或者是一個半小時，總共四十五個小時，這是通常一般人講的。我們在此地不受時間限制，可以細講。到其他道場去講經，因受時間限制，沒有法子細講。人家請你來講經，時間只有一個月或者半個月，或者二十天，都有時間限制，那只能夠略說不能細說，只能說些重點。所以一個長期講經沒有時間限制的道場，很不容易得到。</w:t>
      </w:r>
      <w:r>
        <w:t xml:space="preserve"> </w:t>
      </w:r>
    </w:p>
    <w:p w14:paraId="34E67EDD" w14:textId="77777777" w:rsidR="00AE2A84" w:rsidRDefault="00AE2A84">
      <w:pPr>
        <w:pStyle w:val="a3"/>
      </w:pPr>
      <w:r>
        <w:t xml:space="preserve">　　問：「弟子夫婦借聽親教師『佛法與人生』卡帶的開示，而改變對佛教的錯誤看法，並皈依三寶，且依師教讀誦大經三千遍，今仍在讀誦，此次特來親近老和尚。您一定能回到祖國，一定會在北京講經，《華嚴經》一定會在中國北京圓滿，弟子們今天祈佛加被。」後面有幾首偈頌，做得都不錯，是丁居士、曹居士。</w:t>
      </w:r>
      <w:r>
        <w:t xml:space="preserve"> </w:t>
      </w:r>
    </w:p>
    <w:p w14:paraId="099DB0CA" w14:textId="77777777" w:rsidR="00AE2A84" w:rsidRDefault="00AE2A84">
      <w:pPr>
        <w:pStyle w:val="a3"/>
      </w:pPr>
      <w:r>
        <w:t xml:space="preserve">　　答：你們有這個心願，我也有這個心願，我們希望佛菩薩加持，早一天能夠落葉歸根，謝謝大家！</w:t>
      </w:r>
      <w:r>
        <w:t xml:space="preserve"> </w:t>
      </w:r>
    </w:p>
    <w:p w14:paraId="0193FA52" w14:textId="77777777" w:rsidR="00AE2A84" w:rsidRDefault="00AE2A84">
      <w:pPr>
        <w:pStyle w:val="a3"/>
      </w:pPr>
      <w:r>
        <w:t xml:space="preserve">　　北京居士問的兩個問題，第一個問題：「北京有兩位居士製作卡帶、光碟，去年被有關部門查抄。請問舉報者、製作者、查抄者，三者誰的果報嚴重？」</w:t>
      </w:r>
      <w:r>
        <w:t xml:space="preserve"> </w:t>
      </w:r>
    </w:p>
    <w:p w14:paraId="24F6D376" w14:textId="77777777" w:rsidR="00AE2A84" w:rsidRDefault="00AE2A84">
      <w:pPr>
        <w:pStyle w:val="a3"/>
      </w:pPr>
      <w:r>
        <w:t xml:space="preserve">　　答：最好不談這個事情，談這些是非都沒有好處，這個事情過去就算了。佛弟子第一個條件就是要守法，如理如法的修行。當然，有不少同修慈悲心重，國家不許流通，你們也暗地在製作流通。《了凡四訓》裡面講的，這個作法是「正中偏」。弘揚佛法，這是正，但是違背國家法律，這是偏。這個作法叫正中偏，只要好心做，確實也是一樁好事情。國家有國家的政策，有國家的立場，他查封，因為他對於佛法並不是很深的了解。</w:t>
      </w:r>
      <w:r>
        <w:t xml:space="preserve"> </w:t>
      </w:r>
    </w:p>
    <w:p w14:paraId="2C1B2E23" w14:textId="77777777" w:rsidR="00AE2A84" w:rsidRDefault="00AE2A84">
      <w:pPr>
        <w:pStyle w:val="a3"/>
      </w:pPr>
      <w:r>
        <w:t xml:space="preserve">　　今天中國大陸法輪功鬧得這麼厲害，為什麼人會相信法輪功？法輪功不是佛法，為什麼會相信？一般人以為它是佛法，所以去相信它；如果正法能夠在大陸普遍弘揚，大家都知道正法，法輪功就沒有了。前些時候我又聽說北京傳來的訊息，說中國大陸現在盛傳法輪功李洪志到新加坡來皈依淨空法師，這是好事情！怎麼好事情？在中國大陸我們放一個消息，李洪志到這兒來皈依了，現在淨空法師要求，所有學法輪功的這些練功的人統統念《無量壽經》，這個倒好了！而且告訴他們，李洪志現在已經改邪歸正，念《無量壽經》了，這好！問題不就馬上解決了嗎？所以將計就計。我想如果這樣一宣揚，李洪志立刻要登報通知：沒有這回事情，這是謠言。我們不要去破他，他自己馬上態度就改變了，這是謠言生事。</w:t>
      </w:r>
      <w:r>
        <w:t xml:space="preserve"> </w:t>
      </w:r>
    </w:p>
    <w:p w14:paraId="29C5B2A5" w14:textId="77777777" w:rsidR="00AE2A84" w:rsidRDefault="00AE2A84">
      <w:pPr>
        <w:pStyle w:val="a3"/>
      </w:pPr>
      <w:r>
        <w:t xml:space="preserve">　　第二個問題：「居士家裡養狗（孩子買來的），請問居士將來會托生狗嗎？」</w:t>
      </w:r>
      <w:r>
        <w:t xml:space="preserve"> </w:t>
      </w:r>
    </w:p>
    <w:p w14:paraId="20632F6F" w14:textId="77777777" w:rsidR="00AE2A84" w:rsidRDefault="00AE2A84">
      <w:pPr>
        <w:pStyle w:val="a3"/>
      </w:pPr>
      <w:r>
        <w:t xml:space="preserve">　　答：這也不一定，養狗不一定將來就變成狗。但是這裡面有一點需要注意，人如果對於某一樁事物過分的執著、過分的喜歡，十分麻煩！對將來投胎會有影響。特別喜歡狗的，來生很可能他變成狗，他喜歡牠；喜歡貓的，他就會變成貓，這是習氣。到哪裡投胎？投胎是為什麼去的？都是自己妄想分別執著主宰。所以佛教給我們對於一切事物要看破放下，我們才能夠自在。過分的執著，喜歡花的死了以後作花神，喜歡樹的死了以後作樹神，「人以類聚，物以群分」。他為什麼到那一道去？他愛好、喜歡。人為什麼會作鬼？鬼貪愛、貪心重；吝嗇、慳吝心重，自自然然就到那一道去了。不是閻王把你判去，是自己往那邊去鑽，投胎是這麼回事。</w:t>
      </w:r>
      <w:r>
        <w:t xml:space="preserve"> </w:t>
      </w:r>
    </w:p>
    <w:p w14:paraId="181F7C19" w14:textId="77777777" w:rsidR="00AE2A84" w:rsidRDefault="00AE2A84">
      <w:pPr>
        <w:pStyle w:val="a3"/>
      </w:pPr>
      <w:r>
        <w:t xml:space="preserve">　　有很多出家人，家捨掉了，非常喜歡佛像，把佛像收藏了當寶貝，當古玩、古董。我曾經看到有一位法師，收藏很多佛像，都是古代的，真的是古董。我們去拜訪的時候，拿幾尊來給我們看看，「這是明朝的」、「這是宋朝的」，我看了笑笑，麻煩！將來死了以後怎麼辦？佛像裡頭有小蟲，大的佛像那個佛像裡面是空的，老鼠在蓄窩，將來投胎會跑到這些去。連書都不能喜歡，過分喜歡書，寶貝書，將來就會做書裡面的蛀蟲。一切的生物之受生都有因緣，我們不能不知道，我們要懂得。對於世間一切事相萬萬不能執著，應當要放下。我常講，我們可以有使用權，決定不能要所有權，要所有權麻煩就來了，使用權很自在。絕不執著為自己所有，你才能容易解脫，不至於墮落。</w:t>
      </w:r>
      <w:r>
        <w:t xml:space="preserve"> </w:t>
      </w:r>
    </w:p>
    <w:p w14:paraId="0AE880D9" w14:textId="77777777" w:rsidR="00AE2A84" w:rsidRDefault="00AE2A84">
      <w:pPr>
        <w:pStyle w:val="a3"/>
      </w:pPr>
      <w:r>
        <w:t xml:space="preserve">　　問：「我的父母兄弟姊妹，我作女兒來說，超度給他們三十多年了，水陸法會也超度給他們，一直沒有夢見他們，請開示。」</w:t>
      </w:r>
      <w:r>
        <w:t xml:space="preserve"> </w:t>
      </w:r>
    </w:p>
    <w:p w14:paraId="14A3B1AE" w14:textId="77777777" w:rsidR="00AE2A84" w:rsidRDefault="00AE2A84">
      <w:pPr>
        <w:pStyle w:val="a3"/>
      </w:pPr>
      <w:r>
        <w:t xml:space="preserve">　　答：這個不必開示了。沒有夢到他們，他們已經超度了，到好地方去了，常常夢到就麻煩了。</w:t>
      </w:r>
      <w:r>
        <w:t xml:space="preserve"> </w:t>
      </w:r>
    </w:p>
    <w:p w14:paraId="66E41BD0" w14:textId="77777777" w:rsidR="00AE2A84" w:rsidRDefault="00AE2A84">
      <w:pPr>
        <w:pStyle w:val="a3"/>
      </w:pPr>
      <w:r>
        <w:t xml:space="preserve">　　問：「我們吃素，請問可以幫別人買雞鴨魚肉嗎？」</w:t>
      </w:r>
      <w:r>
        <w:t xml:space="preserve"> </w:t>
      </w:r>
    </w:p>
    <w:p w14:paraId="580BFA94" w14:textId="77777777" w:rsidR="00AE2A84" w:rsidRDefault="00AE2A84">
      <w:pPr>
        <w:pStyle w:val="a3"/>
      </w:pPr>
      <w:r>
        <w:t xml:space="preserve">　　答：最好不要買活的；買市場上的三淨肉，不要買活的，決定不要殺生。佛說三淨肉是：不見殺、不聞殺、不為我殺。你家裡人沒有吃長素，你總要照顧你家裡人，這個可以，決定避免吃活的東西。</w:t>
      </w:r>
      <w:r>
        <w:t xml:space="preserve"> </w:t>
      </w:r>
    </w:p>
    <w:p w14:paraId="5E98D33C" w14:textId="77777777" w:rsidR="00AE2A84" w:rsidRDefault="00AE2A84">
      <w:pPr>
        <w:pStyle w:val="a3"/>
      </w:pPr>
      <w:r>
        <w:t xml:space="preserve">　　問：「我時常夢見過世父母親，請問怎麼辦？」</w:t>
      </w:r>
      <w:r>
        <w:t xml:space="preserve"> </w:t>
      </w:r>
    </w:p>
    <w:p w14:paraId="27EC8BFA" w14:textId="77777777" w:rsidR="00AE2A84" w:rsidRDefault="00AE2A84">
      <w:pPr>
        <w:pStyle w:val="a3"/>
      </w:pPr>
      <w:r>
        <w:t xml:space="preserve">　　答：這樁事情《地藏菩薩本願經》裡面有說明，你夢到過世的家親眷屬，這是他們有求於你，求你幫助。通常不是學佛的人，給他燒一些紙錢。他是求幫助的。學佛的人應當知道，為他們誦經念佛迴向超度他，這樣就好，《地藏經》上有說明。</w:t>
      </w:r>
      <w:r>
        <w:t xml:space="preserve"> </w:t>
      </w:r>
    </w:p>
    <w:p w14:paraId="38C2ADDE" w14:textId="77777777" w:rsidR="00AE2A84" w:rsidRDefault="00AE2A84">
      <w:pPr>
        <w:pStyle w:val="a3"/>
      </w:pPr>
      <w:r>
        <w:t xml:space="preserve">　　培訓班同學問：「當年魔王波旬對釋迦牟尼說：『末法時期要將魔子魔孫放入佛門來破壞佛法』等等之語，弟子深深相信一切眾生皆當作佛，會常常有度化魔王之心，有時還會對波旬講說正法，希望他能改邪歸正。請問波旬為何會墮落成魔中之王，又有什麼最好的方法使魔王早日改邪歸正？」</w:t>
      </w:r>
      <w:r>
        <w:t xml:space="preserve"> </w:t>
      </w:r>
    </w:p>
    <w:p w14:paraId="1F94F265" w14:textId="77777777" w:rsidR="00AE2A84" w:rsidRDefault="00AE2A84">
      <w:pPr>
        <w:pStyle w:val="a3"/>
      </w:pPr>
      <w:r>
        <w:t xml:space="preserve">　　答：方法有不是沒有，完全在自己的修行。一念正，妖魔鬼怪都成佛了；一念邪，諸佛菩薩都變成妖魔鬼怪。實際上，給你講真話，外面境界無佛亦無魔，這是向上一著給你講真話。佛跟魔從哪裡現的？是從自己心裡現的。魔王是我們妄想分別執著變現出來的，我們自己能改邪歸正，魔也來護法。像釋迦牟尼佛一樣，魔王波旬當年也是佛的弟子，也是護持佛法。這裡面業緣非常複雜，你要了解詳細的狀況，請你去讀《楞嚴經》。釋迦牟尼佛在《楞嚴經》裡面將這樁事情講得很詳細，很值得我們做參考。</w:t>
      </w:r>
      <w:r>
        <w:t xml:space="preserve"> </w:t>
      </w:r>
    </w:p>
    <w:p w14:paraId="3023D0E1" w14:textId="77777777" w:rsidR="00AE2A84" w:rsidRDefault="00AE2A84">
      <w:pPr>
        <w:pStyle w:val="a3"/>
      </w:pPr>
      <w:r>
        <w:t xml:space="preserve">　　今天這個世界上為什麼法弱魔強？它有原因的，不是無緣無故，原因很多，很複雜。最重要的一個因素，就是晚近，我們可以追溯到一百年，佛法逐漸的衰微了，講經說法的人少了。在往年，學佛出家真正是修苦行，生活過得比一般人苦。不要講很遠，我自己親眼看見的。我初學佛的時候在台灣，我也去看過許許多多道場，他們生活非常簡單，一個菜，哪有那麼多菜擺在那裡！一個人多少菜？那個醬油碟子那麼小小一碟，就是那麼一點。我看了之後，出家人確實是苦行。</w:t>
      </w:r>
      <w:r>
        <w:t xml:space="preserve"> </w:t>
      </w:r>
    </w:p>
    <w:p w14:paraId="69110673" w14:textId="77777777" w:rsidR="00AE2A84" w:rsidRDefault="00AE2A84">
      <w:pPr>
        <w:pStyle w:val="a3"/>
      </w:pPr>
      <w:r>
        <w:t xml:space="preserve">　　如果保持這樣的生活方式，現在沒有人願意出家，出家的真的是有道心。現在寺院裡面生活太富裕，錢太多了，妖魔鬼怪一看，有利可圖，都來出家。他出家幹什麼？他不是來修道的，他是來享福的；他覺得寺廟賺錢容易，又不納稅，真的比哪個行業都好。幹哪一個行業賺錢都很辛苦，都要向別人低頭；這個行業頭仰得高高的，別人跪著把錢送過來。都來了，哪些人來了？妖魔鬼怪來了。這些都沒有道心！所以你要曉得，魔怎麼能夠破壞佛法？我們自己佛門裡不能堅持祖師大德的傳統教誨，所以才招惹這麼多人進來。真正修苦行的，誰願意到我們這裡來，請他在我們這裡吃一餐飯，他都覺得難受，他會回來嗎？一定要懂這個道理。</w:t>
      </w:r>
      <w:r>
        <w:t xml:space="preserve"> </w:t>
      </w:r>
    </w:p>
    <w:p w14:paraId="4D316B41" w14:textId="77777777" w:rsidR="00AE2A84" w:rsidRDefault="00AE2A84">
      <w:pPr>
        <w:pStyle w:val="a3"/>
      </w:pPr>
      <w:r>
        <w:t xml:space="preserve">　　今天我們居士林、淨宗學會的伙食，上一次王鼎輝老居士，他是新加坡前任的總統，到這裡參觀，中午我們在二樓一起吃飯，他看到：「你們十幾、二十個菜！」他說：「我每一餐吃飯才五個菜。」你想想看，現在我們是多大的福報，超過釋迦牟尼佛太多太多了。釋迦牟尼佛當年托缽，每一家給一點點，托缽只可以托七家；七家托不到，要回去懺悔，今天為什麼沒有供養？自己修得不好。那個時候出家人過的是什麼生活？想想今天出家人過的是什麼生活？從前出家人發的是什麼心？現在出家人又是發的什麼心？我們從這個地方仔細去觀察，魔來擾亂的原因就不難明瞭。</w:t>
      </w:r>
      <w:r>
        <w:t xml:space="preserve"> </w:t>
      </w:r>
    </w:p>
    <w:p w14:paraId="7BEC71A7" w14:textId="77777777" w:rsidR="00AE2A84" w:rsidRDefault="00AE2A84">
      <w:pPr>
        <w:pStyle w:val="a3"/>
      </w:pPr>
      <w:r>
        <w:t xml:space="preserve">　　中國來的居士問：「有一位居士學佛非常虔誠，但是自己是一位軍人，每天從事的工作是研究作戰方案，製造武器，為此很困擾，請開示。」</w:t>
      </w:r>
      <w:r>
        <w:t xml:space="preserve"> </w:t>
      </w:r>
    </w:p>
    <w:p w14:paraId="38D11A17" w14:textId="77777777" w:rsidR="00AE2A84" w:rsidRDefault="00AE2A84">
      <w:pPr>
        <w:pStyle w:val="a3"/>
      </w:pPr>
      <w:r>
        <w:t xml:space="preserve">　　答：從事於這個行業沒有過失，為什麼？你這個行業、你這個工作是保衛國家的，保衛人民生命財產；這在布施裡面講，是屬於無畏布施，所以這個沒有過失。在世間法裡面，一個國家，一個族群，一定有保衛的人。在新加坡，國家雖然小，也要有軍備；你沒有軍備，別人侵犯你怎麼辦？這是屬於無畏布施。佛門裡面護法神都是現將軍相，他們都是軍人，手上都拿著武器。保護這個國家，保護這個族群，換句話說，我們決不能無緣無故發動戰爭侵略別人，這個就對了。保衛的戰爭，抵抗侵略的戰爭，這在伊斯蘭經典裡面，在《古蘭經》裡稱為「聖戰」，諸佛菩薩也都同意，也不會反對，這時候殺生，這有開緣，這是開戒，這不叫破戒。</w:t>
      </w:r>
      <w:r>
        <w:t xml:space="preserve"> </w:t>
      </w:r>
    </w:p>
    <w:p w14:paraId="48E2B919" w14:textId="77777777" w:rsidR="00AE2A84" w:rsidRDefault="00AE2A84">
      <w:pPr>
        <w:pStyle w:val="a3"/>
      </w:pPr>
      <w:r>
        <w:t xml:space="preserve">　　軍人受了菩薩戒、受了五戒，如果你為保衛國家，敵人侵犯，你看到敵人，你殺不殺他？這時候你想：「我受了不殺生戒，我殺了他我就犯了戒」，敵人攻破我們，我們這個城市、國家多少人民家破人亡，你沒有盡到保護的責任，你這個罪就嚴重了。所以，必須犧牲自己也在所不惜，你這個工作就是要抵抗敵人。佛法通情達理，不是不講道理的，你這個行業保衛國家、國土，這些工作都是應當要做的，所以這個沒有罪過，菩薩現將軍身修無畏布施。</w:t>
      </w:r>
      <w:r>
        <w:t xml:space="preserve"> </w:t>
      </w:r>
    </w:p>
    <w:p w14:paraId="3CE3DEA1" w14:textId="77777777" w:rsidR="00AE2A84" w:rsidRDefault="00AE2A84">
      <w:pPr>
        <w:pStyle w:val="a3"/>
      </w:pPr>
      <w:r>
        <w:t xml:space="preserve">　　下面一個問題：「一些居士自己學佛很虔誠，但自己的一些親屬做法輪功，因此很著急擔憂。請問應怎樣開導他們才能收到好的效果？」</w:t>
      </w:r>
      <w:r>
        <w:t xml:space="preserve"> </w:t>
      </w:r>
    </w:p>
    <w:p w14:paraId="0CE0AB92" w14:textId="77777777" w:rsidR="00AE2A84" w:rsidRDefault="00AE2A84">
      <w:pPr>
        <w:pStyle w:val="a3"/>
      </w:pPr>
      <w:r>
        <w:t xml:space="preserve">　　答：我們也聽到一些同修們遇到同樣的事情，他們將我們講經的這些光碟贈送給他們，特別是《認識佛教》，許多學法輪功的人看了之後他明白了，他知道自己路子走錯，回過頭來再皈依三寶，認真學佛，這個例子很多。李木源居士告訴我：在福鼎這個地區佛法非常興盛，我們過去有幾位學生在那邊領導，那個地區過去有十幾、二十個學法輪功的，現在完全沒有了。所以地方政府、宗教局裡面的一些人士非常滿意，他們真正明瞭佛法興旺的地方絕對不會有邪知邪見，不會有邪法。</w:t>
      </w:r>
      <w:r>
        <w:t xml:space="preserve"> </w:t>
      </w:r>
    </w:p>
    <w:p w14:paraId="2222B4CA" w14:textId="77777777" w:rsidR="00AE2A84" w:rsidRDefault="00AE2A84">
      <w:pPr>
        <w:pStyle w:val="a3"/>
      </w:pPr>
      <w:r>
        <w:t xml:space="preserve">　　中國同學們問：「我有一個同修，未學佛法前約在八五年到八六年之間有一個夢境。她故去的公公告訴她說：『我在這兒已經三年了，這回要走了。』她問公公上哪裡去，她公公回答說：『老二那邊去，還要帶走一個人。』同修問公公要帶走誰，這時候夢境就沒有了。同修擔心帶走她的先生，因為在家排行老大。老二就是第二的簡稱。不知怎麼辦？不久，約八六年十一月二十四日，二十歲的女兒突然死去，她疑惑不解。這位同修九三年左右很幸運遇到佛法，開始認識佛教並皈依三寶，九六年才跟她先生說：『爸爸走就走，還帶走一個人。』把她的女兒帶走了，夢境後不久就死去了。這個事就跟她先生說，再沒有跟別人說過。後來這位同修先生的二弟，也看了一些佛法的書。九八年二弟告訴他大哥，他家八六年養了一隻小黑貓，十二年來這隻小黑貓一直與二弟很好，二弟有一天抱著小黑貓問到，他說：『黑子，你前世是誰？』突然在他腦子裡顯示出一個人像出來，是他的父親。二弟並不知道他嫂子的夢境。他大哥聽到此話沒有再說什麼，他愛人與他二弟說了這件事情，就他一個人知道。後來在法源寺、九華山廣州寺做了三次超度，九九年到兩千年黑貓自然失蹤，再沒有回家了。請問黑貓是否她公公轉世，能否被超度離開惡道？」</w:t>
      </w:r>
      <w:r>
        <w:t xml:space="preserve"> </w:t>
      </w:r>
    </w:p>
    <w:p w14:paraId="287E7E6E" w14:textId="77777777" w:rsidR="00AE2A84" w:rsidRDefault="00AE2A84">
      <w:pPr>
        <w:pStyle w:val="a3"/>
      </w:pPr>
      <w:r>
        <w:t xml:space="preserve">　　答：這是第一個問題，問得這麼長。這些事情我教你去看《了凡四訓》，若書太長了，你要是不願意看，現在我們這邊有連續劇演的光碟兩片，你多看幾遍，你這個問題就解決了，一定要多看。業因果報確實有，但是人的命運決定在自己，自己如果真的能夠斷惡修善，確實能夠改造自己的命運，也能幫助你的家人；幫助現在的家人，也能幫助過去的家人，冥陽兩利。</w:t>
      </w:r>
      <w:r>
        <w:t xml:space="preserve"> </w:t>
      </w:r>
    </w:p>
    <w:p w14:paraId="17C4FBA9" w14:textId="77777777" w:rsidR="00AE2A84" w:rsidRDefault="00AE2A84">
      <w:pPr>
        <w:pStyle w:val="a3"/>
      </w:pPr>
      <w:r>
        <w:t xml:space="preserve">　　第二個問題：「一位同修身體不好、多病，得遇佛法後，欣聞持名念佛求生西方極樂世界。病重住院，臨終前堅持要回家念佛求生極樂，停止治療，一心念佛，並有幾位同修幫助助念。本人一直念到昏迷前，助念一直持續，昏迷八小時他才命終。十二個小時後沐浴更衣，身體柔軟。命終二十小時送太平間，繼續助念三天三夜後火化。火化後次日凌晨兩點多鐘家人突然醒來，發現屋子內外浮動紅光持續二十多秒鐘消失。請問出現此紅光能否認為他已經蒙佛接引往生極樂世界？」</w:t>
      </w:r>
      <w:r>
        <w:t xml:space="preserve"> </w:t>
      </w:r>
    </w:p>
    <w:p w14:paraId="7AF7309F" w14:textId="77777777" w:rsidR="00AE2A84" w:rsidRDefault="00AE2A84">
      <w:pPr>
        <w:pStyle w:val="a3"/>
      </w:pPr>
      <w:r>
        <w:t xml:space="preserve">　　答：這是瑞相，他念佛有堅定的信心，決定得生淨土。這是淨土經論、《無量壽經》四十八願裡面都給我們說明。人能不能往生是最後一念，最後的一念是求生淨土，就決定得生。所以，臨命終時助念非常重要！幫助他，提醒他，不要讓他昏迷，不要讓他的念頭轉動，這是無量無邊的功德。送一個人往生就是幫助一個人作佛，功德很大。他的瑞相非常之好，全身柔軟，證明他走得非常安詳，沒有痛苦，沒有恐懼。人在臨終的時候害怕，貪生怕死，他這個身體是僵硬的；如果走得很自在，一點恐懼沒有，他的身體是柔軟的，這個時候我們能夠判斷得出來。</w:t>
      </w:r>
      <w:r>
        <w:t xml:space="preserve"> </w:t>
      </w:r>
    </w:p>
    <w:p w14:paraId="781146BC" w14:textId="77777777" w:rsidR="00AE2A84" w:rsidRDefault="00AE2A84">
      <w:pPr>
        <w:pStyle w:val="a3"/>
      </w:pPr>
      <w:r>
        <w:t xml:space="preserve">　　第三個問題：「請問求生淨土的人還能穿以前的絲、毛類衣服嗎，又沒有學佛之前做的衣服，如果不能穿，怎樣處理才好？」</w:t>
      </w:r>
      <w:r>
        <w:t xml:space="preserve"> </w:t>
      </w:r>
    </w:p>
    <w:p w14:paraId="49D3879E" w14:textId="77777777" w:rsidR="00AE2A84" w:rsidRDefault="00AE2A84">
      <w:pPr>
        <w:pStyle w:val="a3"/>
      </w:pPr>
      <w:r>
        <w:t xml:space="preserve">　　答：這個都隨緣，這些形式不重要。如果他的衣服多，最好不穿毛皮的，這是慈悲心，用意在此地。如果家裡面衣服並不多，以前做的衣服可以穿，這沒有什麼太大的妨礙。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7E3ABB" w14:textId="77777777" w:rsidR="00AE2A84" w:rsidRDefault="00AE2A84" w:rsidP="00AE2A84">
      <w:r>
        <w:separator/>
      </w:r>
    </w:p>
  </w:endnote>
  <w:endnote w:type="continuationSeparator" w:id="0">
    <w:p w14:paraId="6C9866CB" w14:textId="77777777" w:rsidR="00AE2A84" w:rsidRDefault="00AE2A84" w:rsidP="00AE2A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BFECC" w14:textId="77777777" w:rsidR="00AE2A84" w:rsidRDefault="00AE2A84" w:rsidP="00AE2A84">
      <w:r>
        <w:separator/>
      </w:r>
    </w:p>
  </w:footnote>
  <w:footnote w:type="continuationSeparator" w:id="0">
    <w:p w14:paraId="1637406B" w14:textId="77777777" w:rsidR="00AE2A84" w:rsidRDefault="00AE2A84" w:rsidP="00AE2A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A84"/>
    <w:rsid w:val="00AE2A8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C1A19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E2A8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E2A8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E2A8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E2A8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1223</Words>
  <Characters>6977</Characters>
  <Application>Microsoft Office Word</Application>
  <DocSecurity>0</DocSecurity>
  <Lines>58</Lines>
  <Paragraphs>16</Paragraphs>
  <ScaleCrop>false</ScaleCrop>
  <Company/>
  <LinksUpToDate>false</LinksUpToDate>
  <CharactersWithSpaces>8184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2025-10-14T02:07:00Z</dcterms:created>
  <dcterms:modified xsi:type="dcterms:W3CDTF">2025-10-14T02:07:00Z</dcterms:modified>
</cp:coreProperties>
</file>