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30F5" w14:textId="77777777" w:rsidR="004D239D" w:rsidRDefault="004D239D">
      <w:r>
        <w:t xml:space="preserve">學佛答問　　（第七十七集）　　</w:t>
      </w:r>
      <w:r>
        <w:t>2001/5/10</w:t>
      </w:r>
      <w:r>
        <w:t xml:space="preserve">　　新加坡佛教居士林　　檔名：</w:t>
      </w:r>
      <w:r>
        <w:t xml:space="preserve">21-090-0077 </w:t>
      </w:r>
    </w:p>
    <w:p w14:paraId="4D57033D" w14:textId="77777777" w:rsidR="004D239D" w:rsidRDefault="004D239D">
      <w:pPr>
        <w:pStyle w:val="a3"/>
      </w:pPr>
      <w:r>
        <w:t xml:space="preserve">　　電腦義工組居士問了一個問題：「為什麼弟子每一次到寺廟，一靜下來閉上眼睛，眼前就會有一尊很大的金色臥佛像，請開示。」</w:t>
      </w:r>
      <w:r>
        <w:t xml:space="preserve"> </w:t>
      </w:r>
    </w:p>
    <w:p w14:paraId="1E242C01" w14:textId="77777777" w:rsidR="004D239D" w:rsidRDefault="004D239D">
      <w:pPr>
        <w:pStyle w:val="a3"/>
      </w:pPr>
      <w:r>
        <w:t xml:space="preserve">　　答：這些境界，世尊在《楞嚴經》告訴我們，境界現前不要放在心上，這是好境界，這是善根；如果著相，天天去想這個，就是魔境界。由此可知，魔境、佛境不在外面，在自己的內心，就是不執著都是佛境界，就怕執著。這個事情沒有事情，不要放在心上，就是好境界。</w:t>
      </w:r>
      <w:r>
        <w:t xml:space="preserve"> </w:t>
      </w:r>
    </w:p>
    <w:p w14:paraId="6CB8EAF7" w14:textId="77777777" w:rsidR="004D239D" w:rsidRDefault="004D239D">
      <w:pPr>
        <w:pStyle w:val="a3"/>
      </w:pPr>
      <w:r>
        <w:t xml:space="preserve">　　這位同修問：「弟子有一事情不明需要請教。我養了一條魚，牠也是素食，請問可以將牠放生嗎？」</w:t>
      </w:r>
      <w:r>
        <w:t xml:space="preserve"> </w:t>
      </w:r>
    </w:p>
    <w:p w14:paraId="0D1B0650" w14:textId="77777777" w:rsidR="004D239D" w:rsidRDefault="004D239D">
      <w:pPr>
        <w:pStyle w:val="a3"/>
      </w:pPr>
      <w:r>
        <w:t xml:space="preserve">　　答：這要看情形，你養了多久，你準備到什麼地方放生，放生之後要考慮牠是否能活下去？這是首先要想到的事情。</w:t>
      </w:r>
      <w:r>
        <w:t xml:space="preserve"> </w:t>
      </w:r>
    </w:p>
    <w:p w14:paraId="60CDD2D9" w14:textId="77777777" w:rsidR="004D239D" w:rsidRDefault="004D239D">
      <w:pPr>
        <w:pStyle w:val="a3"/>
      </w:pPr>
      <w:r>
        <w:t xml:space="preserve">　　張秀竹同修問：「我是中國吉林省「長春寺」的佛學弟子，受朋友之託帶了一本《中國肉身菩薩事蹟彙編》送給您，一直沒有機會轉交，耽擱至今，深表歉意。另外我原來工作的中國第一汽車製造場，有些佛學弟子深深敬仰淨空法師，想來新加坡親自聽您講經、修行，請我代為詢問如何辦理相關手續，如有可能，敬請幫助。謝謝！」</w:t>
      </w:r>
      <w:r>
        <w:t xml:space="preserve"> </w:t>
      </w:r>
    </w:p>
    <w:p w14:paraId="531EB9FB" w14:textId="77777777" w:rsidR="004D239D" w:rsidRDefault="004D239D">
      <w:pPr>
        <w:pStyle w:val="a3"/>
      </w:pPr>
      <w:r>
        <w:t xml:space="preserve">　　答：請李文發居士處理好了。</w:t>
      </w:r>
      <w:r>
        <w:t xml:space="preserve"> </w:t>
      </w:r>
    </w:p>
    <w:p w14:paraId="5CD1A248" w14:textId="77777777" w:rsidR="004D239D" w:rsidRDefault="004D239D">
      <w:pPr>
        <w:pStyle w:val="a3"/>
      </w:pPr>
      <w:r>
        <w:t xml:space="preserve">　　台灣同修問的第一個問題：「從佛學來看，地球上人類的起源是如何？與人類考古學的發現以及生物進化論的異同？」</w:t>
      </w:r>
      <w:r>
        <w:t xml:space="preserve"> </w:t>
      </w:r>
    </w:p>
    <w:p w14:paraId="714B84A9" w14:textId="77777777" w:rsidR="004D239D" w:rsidRDefault="004D239D">
      <w:pPr>
        <w:pStyle w:val="a3"/>
      </w:pPr>
      <w:r>
        <w:t xml:space="preserve">　　答：這個問題在此地我不能答覆你，因為說起來太繁瑣。你如果要知道佛法的講法，你可以讀《楞嚴經》。《楞嚴經》裡面跟我們講到宇宙的起源、生命的起源和法界；也就是講宇宙之間星球的起源，一切眾生的來源跟演變，《楞嚴經》都有詳細說明。</w:t>
      </w:r>
      <w:r>
        <w:t xml:space="preserve"> </w:t>
      </w:r>
    </w:p>
    <w:p w14:paraId="792D45CC" w14:textId="77777777" w:rsidR="004D239D" w:rsidRDefault="004D239D">
      <w:pPr>
        <w:pStyle w:val="a3"/>
      </w:pPr>
      <w:r>
        <w:t xml:space="preserve">　　第二個問題：「請問唯識宗的創始人和主要修習依據的經典是哪些，有何特點？當代中有哪些高僧大德，又道場在何處？」</w:t>
      </w:r>
      <w:r>
        <w:t xml:space="preserve"> </w:t>
      </w:r>
    </w:p>
    <w:p w14:paraId="58DB8D6E" w14:textId="77777777" w:rsidR="004D239D" w:rsidRDefault="004D239D">
      <w:pPr>
        <w:pStyle w:val="a3"/>
      </w:pPr>
      <w:r>
        <w:t xml:space="preserve">　　答：現在我好像沒有聽說過了。法相唯識宗如果是講到創始人，始祖都是釋迦牟尼佛，大小乘所有宗派都是佛傳下來的。專門修學這個法門的人，在古時候代表是彌勒菩薩；彌勒菩薩、無著、天親，他們都是唯識宗的大德，傳到中國，在近代好像沒有人了。在過去，我知道演培法師對唯識有相當的研究，演培法師以後我就沒有看到了，也沒有專門修學的道場。唯識是很繁瑣的學問，民國初年歐陽竟無對這門學問下了不少功夫。你要到其他地方去問。</w:t>
      </w:r>
      <w:r>
        <w:t xml:space="preserve"> </w:t>
      </w:r>
    </w:p>
    <w:p w14:paraId="79CDAB92" w14:textId="77777777" w:rsidR="004D239D" w:rsidRDefault="004D239D">
      <w:pPr>
        <w:pStyle w:val="a3"/>
      </w:pPr>
      <w:r>
        <w:lastRenderedPageBreak/>
        <w:t xml:space="preserve">　　這一張有四個問題，第一個問題：「俗間有關壓到這回事，據知是靈魂被某東西壓到，只要把那東西移開，那被壓的病人的病痛，某個部位就會痊癒。請問以佛法來說是如何解釋？」</w:t>
      </w:r>
      <w:r>
        <w:t xml:space="preserve"> </w:t>
      </w:r>
    </w:p>
    <w:p w14:paraId="623BEE7B" w14:textId="77777777" w:rsidR="004D239D" w:rsidRDefault="004D239D">
      <w:pPr>
        <w:pStyle w:val="a3"/>
      </w:pPr>
      <w:r>
        <w:t xml:space="preserve">　　答：佛法對於一切眾生的疾病，通常說法有三大類：第一類是「生理的病痛」。像一般受風寒，傷風感冒，這是我們中國人講「病從口入」這一類的病，它可以用醫療的方法來幫助。第二類是「靈鬼附身」。這類的病醫藥不能治，因為他的病源不是屬於生理，一般通常是要調解，解冤釋結。佛門有一些超度的佛事，如果對方接受了，他就離開了，這個病就好了。像《慈悲三昧水懺》的故事，悟達國師害了人面瘡，那是要命的，這是冤家債主附身，所以迦諾迦尊者為他調解，他接受就離開了。第三類是「業障病」。就是自己造作的惡業所感召的，這種病很麻煩，既不是生理又不是冤業；換句話說，醫藥沒有效，你再做什麼佛事調解也沒有效。但是還是有治，在佛法裡講要徹底懺悔，真正發願回頭，斷惡修善，還是有救。這是佛經裡面講的三種疾病。就你這個地方說「某個部位」，有點像人面瘡這種情形，是不是冤業感召來的，可以仔細去探究一下。</w:t>
      </w:r>
      <w:r>
        <w:t xml:space="preserve"> </w:t>
      </w:r>
    </w:p>
    <w:p w14:paraId="3038DAFF" w14:textId="77777777" w:rsidR="004D239D" w:rsidRDefault="004D239D">
      <w:pPr>
        <w:pStyle w:val="a3"/>
      </w:pPr>
      <w:r>
        <w:t xml:space="preserve">　　第二個問題：「關於扶乩也有收魂和索魂的事，被索魂的嬰孩就會特別寧靜乖巧。請問以佛法來說，這是為何緣故？」</w:t>
      </w:r>
      <w:r>
        <w:t xml:space="preserve"> </w:t>
      </w:r>
    </w:p>
    <w:p w14:paraId="10363B36" w14:textId="77777777" w:rsidR="004D239D" w:rsidRDefault="004D239D">
      <w:pPr>
        <w:pStyle w:val="a3"/>
      </w:pPr>
      <w:r>
        <w:t xml:space="preserve">　　答：這決定不正常，這是屬於異門邪術，佛法裡面確實沒有。佛法只是教導人，沒有怪力亂神這些事情。</w:t>
      </w:r>
      <w:r>
        <w:t xml:space="preserve"> </w:t>
      </w:r>
    </w:p>
    <w:p w14:paraId="0B8A408A" w14:textId="77777777" w:rsidR="004D239D" w:rsidRDefault="004D239D">
      <w:pPr>
        <w:pStyle w:val="a3"/>
      </w:pPr>
      <w:r>
        <w:t xml:space="preserve">　　第三個問題：「道家說人有七魂六魄，以佛法來說，神識即是阿賴耶識，請問因何有這麼多的魂魄？」</w:t>
      </w:r>
      <w:r>
        <w:t xml:space="preserve"> </w:t>
      </w:r>
    </w:p>
    <w:p w14:paraId="51DAB145" w14:textId="77777777" w:rsidR="004D239D" w:rsidRDefault="004D239D">
      <w:pPr>
        <w:pStyle w:val="a3"/>
      </w:pPr>
      <w:r>
        <w:t xml:space="preserve">　　答：道家講的跟佛教講的不一樣，佛家沒有講七魂六魄，佛經沒有講這些東西，佛經裡面講八識五十一心所。他們說的七魂六魄是不是講八識，我們沒有研究，如果大德有興趣，你可以把佛教跟道教做仔細的研究。</w:t>
      </w:r>
      <w:r>
        <w:t xml:space="preserve"> </w:t>
      </w:r>
    </w:p>
    <w:p w14:paraId="4DCF7450" w14:textId="77777777" w:rsidR="004D239D" w:rsidRDefault="004D239D">
      <w:pPr>
        <w:pStyle w:val="a3"/>
      </w:pPr>
      <w:r>
        <w:t xml:space="preserve">　　第四個問題：「關於絳頭，以佛法來說如何解釋，又如何處置？」</w:t>
      </w:r>
      <w:r>
        <w:t xml:space="preserve"> </w:t>
      </w:r>
    </w:p>
    <w:p w14:paraId="2AAE0F82" w14:textId="77777777" w:rsidR="004D239D" w:rsidRDefault="004D239D">
      <w:pPr>
        <w:pStyle w:val="a3"/>
      </w:pPr>
      <w:r>
        <w:t xml:space="preserve">　　答：我們也曾經聽說過「絳頭」，這是一種巫術，能夠妨害人。以佛法眼光來看，這世間邪惡的鬼神很多，如果常跟他們打交道，你要想害某個人，你就找他，他有時候也能夠幫你忙。總而言之，鬼神幫你去害人，這個人也是運氣不好的時候，如果這個人正大光明，鬼神見他也都尊敬，大概這個人也是常常作惡多端，所以鬼神可以欺負他。如果是真正學佛的人和正直君子，這些鬼神不能接近。真正學佛，佛在戒經告訴我們：皈依三寶的人就有三十六位護法神日夜擁護，邪鬼怎麼能夠靠近！問題在哪裡？就怕皈依是形式上的皈依，那就沒有效果。</w:t>
      </w:r>
      <w:r>
        <w:t xml:space="preserve"> </w:t>
      </w:r>
    </w:p>
    <w:p w14:paraId="7295BE06" w14:textId="77777777" w:rsidR="004D239D" w:rsidRDefault="004D239D">
      <w:pPr>
        <w:pStyle w:val="a3"/>
      </w:pPr>
      <w:r>
        <w:t xml:space="preserve">　　形式上的皈依得不到護法神的保佑，因為你是假的不是真的。真正發心皈依，就是放棄自己的煩惱、習氣，對於一切人事物的想法、看法，要放棄自己的想法、看法，要依靠佛在經論上的教誨，這叫真正皈依，那才有護法神保佑；如果還是隨順自己煩惱，這得不到護法神的保佑。以受五戒來說，經教講每一條戒有五位護戒神，問題是你受戒，你是不是真做到？不殺生做到沒有？蚊蟲叮你一下，一</w:t>
      </w:r>
      <w:r>
        <w:t xml:space="preserve"> </w:t>
      </w:r>
      <w:r>
        <w:t>巴掌打死了，你沒有受戒，你不殺生戒沒有受，所以沒有護戒神保護你。不偷盜，縱然沒有行為，你</w:t>
      </w:r>
      <w:r>
        <w:lastRenderedPageBreak/>
        <w:t>還有沒有盜心？凡是想佔別人便宜的念頭就是盜心，你還有這個念頭，也沒有護戒神保佑你。這些總得要知道，佛法樣樣要講真的，不能講假的。真正學佛的弟子，這些絳頭對他不發生效果，用不著處置。</w:t>
      </w:r>
      <w:r>
        <w:t xml:space="preserve"> </w:t>
      </w:r>
    </w:p>
    <w:p w14:paraId="75A7D72D" w14:textId="77777777" w:rsidR="004D239D" w:rsidRDefault="004D239D">
      <w:pPr>
        <w:pStyle w:val="a3"/>
      </w:pPr>
      <w:r>
        <w:t xml:space="preserve">　　第五個問題：「請問孩童神識應該如何讓他寧靜下來，以防止被野魂鬼怪騷擾？」</w:t>
      </w:r>
      <w:r>
        <w:t xml:space="preserve"> </w:t>
      </w:r>
    </w:p>
    <w:p w14:paraId="42F6C1DF" w14:textId="77777777" w:rsidR="004D239D" w:rsidRDefault="004D239D">
      <w:pPr>
        <w:pStyle w:val="a3"/>
      </w:pPr>
      <w:r>
        <w:t xml:space="preserve">　　答：最好從小教他念佛。在佛法裡面也有經典勸導母親在懷孕的時候念《地藏經》及受持地藏菩薩名號，自然有佛菩薩保佑，《地藏菩薩本願經》裡面都有講到。</w:t>
      </w:r>
      <w:r>
        <w:t xml:space="preserve"> </w:t>
      </w:r>
    </w:p>
    <w:p w14:paraId="0F7870D7" w14:textId="77777777" w:rsidR="004D239D" w:rsidRDefault="004D239D">
      <w:pPr>
        <w:pStyle w:val="a3"/>
      </w:pPr>
      <w:r>
        <w:t xml:space="preserve">　　這位同修說：她是一個剛剛二十出頭的女孩，有一事困擾我很久不能解決，今懇請您幫助我解釋一下。「從小的時候到現在，我常常能看到或夢到一個小孩要我跟他玩，我一直也沒當回事。可是最近我發現我的身上有一種難聞的腥臭味，最起碼我自己能聞到，而且有時也看到別人在我身邊走過時用手掩住口鼻，可是媽媽說她聞不到。我曾經去看過醫生，醫生也說不出原因。請問是怎麼回事？請老法師幫幫我，教我一個方法。」</w:t>
      </w:r>
      <w:r>
        <w:t xml:space="preserve"> </w:t>
      </w:r>
    </w:p>
    <w:p w14:paraId="1A8DA001" w14:textId="77777777" w:rsidR="004D239D" w:rsidRDefault="004D239D">
      <w:pPr>
        <w:pStyle w:val="a3"/>
      </w:pPr>
      <w:r>
        <w:t xml:space="preserve">　　答：這是你過去生中的冤親債主，可以幫他超度。佛教居士林三樓的功德堂，你可以給他供一個牌位，每天自己念經、念佛為他迴向，請求他離開。你能夠發真誠心，能滿他的願。為什麼？他要不離開，彼此都不好；能夠離開，兩方面都有好處。至誠心會有感應。</w:t>
      </w:r>
      <w:r>
        <w:t xml:space="preserve"> </w:t>
      </w:r>
    </w:p>
    <w:p w14:paraId="46400D2C" w14:textId="77777777" w:rsidR="004D239D" w:rsidRDefault="004D239D">
      <w:pPr>
        <w:pStyle w:val="a3"/>
      </w:pPr>
      <w:r>
        <w:t xml:space="preserve">　　陳居士問：「末學自九八年聽您講經以來，心生歡喜，因而常到居士林念佛、聽經。可是在去年十一月間突然身體不適，時常感到頭昏、走不動、呼吸困難，雖然看了醫生也沒有什麼起色。因為這個病痛導致我的生活、工作力不從心，因而感到非常痛苦無助。請問是否業障現象，我應如何處理？」</w:t>
      </w:r>
      <w:r>
        <w:t xml:space="preserve"> </w:t>
      </w:r>
    </w:p>
    <w:p w14:paraId="22461D6A" w14:textId="77777777" w:rsidR="004D239D" w:rsidRDefault="004D239D">
      <w:pPr>
        <w:pStyle w:val="a3"/>
      </w:pPr>
      <w:r>
        <w:t xml:space="preserve">　　答：這確實是業障，業障重要的是要知道懺悔。我們要多想想，你不妨讀《了凡四訓》，如果能看《俞淨意公遇灶神記》就更好，看了之後仔細去反省，看看自己在日常生活當中起心動念到底有哪些過失，要把這些過失統統改正過來，求佛菩薩加持，希望你能夠恢復健康，生活正常。</w:t>
      </w:r>
      <w:r>
        <w:t xml:space="preserve"> </w:t>
      </w:r>
    </w:p>
    <w:p w14:paraId="76E32978" w14:textId="77777777" w:rsidR="004D239D" w:rsidRDefault="004D239D">
      <w:pPr>
        <w:pStyle w:val="a3"/>
      </w:pPr>
      <w:r>
        <w:t xml:space="preserve">　　這位同修問：「夙願以佛教形式主持家親的葬禮，希望師父能提供約三十分鐘的開示，附英文字幕的</w:t>
      </w:r>
      <w:r>
        <w:t>VCD</w:t>
      </w:r>
      <w:r>
        <w:t>，供同修在葬禮中使用，廣結佛緣，並以此功德迴向往者。」</w:t>
      </w:r>
      <w:r>
        <w:t xml:space="preserve"> </w:t>
      </w:r>
    </w:p>
    <w:p w14:paraId="03BAE91E" w14:textId="77777777" w:rsidR="004D239D" w:rsidRDefault="004D239D">
      <w:pPr>
        <w:pStyle w:val="a3"/>
      </w:pPr>
      <w:r>
        <w:t xml:space="preserve">　　答：這個事情，我們佛門裡面有一本《飭終須知》小冊子，用白話文寫的，不難懂。過去韓館長往生的時候，我們印了很多。我把題目改了一下，改做《如何往生不退成佛》，我們也有簡略的開示，去找找看，應該可以找得到，做參考就好。</w:t>
      </w:r>
      <w:r>
        <w:t xml:space="preserve"> </w:t>
      </w:r>
    </w:p>
    <w:p w14:paraId="348DD594" w14:textId="77777777" w:rsidR="004D239D" w:rsidRDefault="004D239D">
      <w:pPr>
        <w:pStyle w:val="a3"/>
      </w:pPr>
      <w:r>
        <w:t xml:space="preserve">　　這位同修問：「善導大師是淨土宗的祖師，且又是彌陀再來示現，為何臨終時要自殺往生，從樹上跳下來，有何提示？請開示。」</w:t>
      </w:r>
      <w:r>
        <w:t xml:space="preserve"> </w:t>
      </w:r>
    </w:p>
    <w:p w14:paraId="404752A7" w14:textId="77777777" w:rsidR="004D239D" w:rsidRDefault="004D239D">
      <w:pPr>
        <w:pStyle w:val="a3"/>
      </w:pPr>
      <w:r>
        <w:t xml:space="preserve">　　答：這樁事情是個傳說，到底是真的還是假的，很難證實。有人有這種說法，但是也有人不承認這個說法，認為這個說法是錯誤的。這個事情我也沒有研究，你既然有這個興趣，希望你把善導大師的著述及《高僧傳》裡面善導大師的傳記仔細看看，再蒐集一些其他的參考資料，看看善導大師是怎樣往生的，你能夠詳實的告訴大家，也未嘗不是一樁好事情。</w:t>
      </w:r>
      <w:r>
        <w:t xml:space="preserve"> </w:t>
      </w:r>
    </w:p>
    <w:p w14:paraId="0B3A99E0" w14:textId="77777777" w:rsidR="004D239D" w:rsidRDefault="004D239D">
      <w:pPr>
        <w:pStyle w:val="a3"/>
      </w:pPr>
      <w:r>
        <w:t xml:space="preserve">　　這位同修有兩個問題，這問題都很長：「弟子是道場的執事，向老法師請法。第一，若有掛單者名義是來念佛堂參學，但實際有別的目的，比如藉口外出辦私事，或打卡不老實，或帶法寶回到中國賣錢，這是中國來掛單的同修說的，總之是破壞道場規約。要是我們勸多了，容易跟其結惡緣；若不出聲，又違背自己應有護法的責任。老法師慈悲，請指示我們應該怎樣做，才令來掛單的同修覺悟，而又不與他結惡緣，自己又能保護自己的清淨心？因為管人我們是很不願意，管人會增加管人的習氣、麻煩。弟子為這個問題很煩惱，請問應如何調整心態？」</w:t>
      </w:r>
      <w:r>
        <w:t xml:space="preserve"> </w:t>
      </w:r>
    </w:p>
    <w:p w14:paraId="622DEB9B" w14:textId="77777777" w:rsidR="004D239D" w:rsidRDefault="004D239D">
      <w:pPr>
        <w:pStyle w:val="a3"/>
      </w:pPr>
      <w:r>
        <w:t xml:space="preserve">　　答：念佛堂如果遇到這些事情，要跟念佛堂的法師報告。念佛堂通常有一位法師，就是堂主，他管理念佛堂這些規矩，領眾薰修。發生這些事情，一定把這些事情詳細跟他報告，讓他在開示當中勸導大家，這樣就好。另外，如果是嚴重的事情，也一定要告訴林長，因為他是這個團體的領導人、負責人，這些事情他必須知道，由他來處理，這樣就最為妥當。</w:t>
      </w:r>
      <w:r>
        <w:t xml:space="preserve"> </w:t>
      </w:r>
    </w:p>
    <w:p w14:paraId="16B49338" w14:textId="77777777" w:rsidR="004D239D" w:rsidRDefault="004D239D">
      <w:pPr>
        <w:pStyle w:val="a3"/>
      </w:pPr>
      <w:r>
        <w:t xml:space="preserve">　　第二個問題：「大眾都是有緣、有福報才會接觸念佛法門，來此念佛都是警策成就自己，一心念佛得清淨心，希望大家將來能往生西方淨土，但結果反跟人家結惡緣，這真是很矛盾，來此掛單的同修需知『常住一粒米，大如須彌山』，不老老實實的修持，恐怕將來果報不得了。請開示。」</w:t>
      </w:r>
      <w:r>
        <w:t xml:space="preserve"> </w:t>
      </w:r>
    </w:p>
    <w:p w14:paraId="28809320" w14:textId="77777777" w:rsidR="004D239D" w:rsidRDefault="004D239D">
      <w:pPr>
        <w:pStyle w:val="a3"/>
      </w:pPr>
      <w:r>
        <w:t xml:space="preserve">　　答：你這些話已經是最好的開示，不必我再開示了。我教給你的方法，就是將這些事情一定要報告堂主與報告林長。林長在規約上他如何來處理，堂主是盡勸導的責任，這樣就能夠做得圓滿。</w:t>
      </w:r>
      <w:r>
        <w:t xml:space="preserve"> </w:t>
      </w:r>
    </w:p>
    <w:p w14:paraId="67990CE9" w14:textId="77777777" w:rsidR="004D239D" w:rsidRDefault="004D239D">
      <w:pPr>
        <w:pStyle w:val="a3"/>
      </w:pPr>
      <w:r>
        <w:t xml:space="preserve">　　這位同修問：「不知道是人先來，還是天地日月先有？又觀自在菩薩出生在什麼年代？請開示。」</w:t>
      </w:r>
      <w:r>
        <w:t xml:space="preserve"> </w:t>
      </w:r>
    </w:p>
    <w:p w14:paraId="75914220" w14:textId="77777777" w:rsidR="004D239D" w:rsidRDefault="004D239D">
      <w:pPr>
        <w:pStyle w:val="a3"/>
      </w:pPr>
      <w:r>
        <w:t xml:space="preserve">　　答：你問這些問題，用意何在？這些問題你要把它搞清楚、搞明白，你先去讀《楞嚴經》，《楞嚴經》講得詳細，唯識經論裡面也說得詳細，但是這些典籍分量很大，要很有耐心去學習，這是一個專門學問。但是經論裡面說了一個總原則，我在此地可以透露一句，但是你未必能夠理解；佛在大乘教說：「是同時的，沒有先後」。這個話是真話，可是你很不容易理解，確實沒有先後，你幾時把《楞嚴經》念得很熟，有了心得，你就會同意這個說法。《楞嚴經》講：「當處出生，隨處滅盡」，這是講宇宙人生真相。</w:t>
      </w:r>
      <w:r>
        <w:t xml:space="preserve"> </w:t>
      </w:r>
    </w:p>
    <w:p w14:paraId="60A2ACA6" w14:textId="77777777" w:rsidR="004D239D" w:rsidRDefault="004D239D">
      <w:pPr>
        <w:pStyle w:val="a3"/>
      </w:pPr>
      <w:r>
        <w:t xml:space="preserve">　　這一位同修從電子郵件傳來的，第一個問題：「請問您何時會回台灣，行程如何？」</w:t>
      </w:r>
      <w:r>
        <w:t xml:space="preserve"> </w:t>
      </w:r>
    </w:p>
    <w:p w14:paraId="5BC65337" w14:textId="77777777" w:rsidR="004D239D" w:rsidRDefault="004D239D">
      <w:pPr>
        <w:pStyle w:val="a3"/>
      </w:pPr>
      <w:r>
        <w:t xml:space="preserve">　　答：我也不知道。</w:t>
      </w:r>
      <w:r>
        <w:t xml:space="preserve"> </w:t>
      </w:r>
    </w:p>
    <w:p w14:paraId="627348EF" w14:textId="77777777" w:rsidR="004D239D" w:rsidRDefault="004D239D">
      <w:pPr>
        <w:pStyle w:val="a3"/>
      </w:pPr>
      <w:r>
        <w:t xml:space="preserve">　　第二個問題：「您會一直待在新加坡多久？」</w:t>
      </w:r>
      <w:r>
        <w:t xml:space="preserve"> </w:t>
      </w:r>
    </w:p>
    <w:p w14:paraId="7BC1DE80" w14:textId="77777777" w:rsidR="004D239D" w:rsidRDefault="004D239D">
      <w:pPr>
        <w:pStyle w:val="a3"/>
      </w:pPr>
      <w:r>
        <w:t xml:space="preserve">　　答：這個我也不知道。</w:t>
      </w:r>
      <w:r>
        <w:t xml:space="preserve"> </w:t>
      </w:r>
    </w:p>
    <w:p w14:paraId="5781C0FF" w14:textId="77777777" w:rsidR="004D239D" w:rsidRDefault="004D239D">
      <w:pPr>
        <w:pStyle w:val="a3"/>
      </w:pPr>
      <w:r>
        <w:t xml:space="preserve">　　第三個問題：「弟子患病，請問有何方法解救？」</w:t>
      </w:r>
      <w:r>
        <w:t xml:space="preserve"> </w:t>
      </w:r>
    </w:p>
    <w:p w14:paraId="27D5D114" w14:textId="77777777" w:rsidR="004D239D" w:rsidRDefault="004D239D">
      <w:pPr>
        <w:pStyle w:val="a3"/>
      </w:pPr>
      <w:r>
        <w:t xml:space="preserve">　　答：病痛有三大類，自己多想想。但是一切病痛的根源是貪瞋痴三毒，如果我們確實能把貪瞋痴三毒拔除，我相信再嚴重的病都能夠治得好。</w:t>
      </w:r>
      <w:r>
        <w:t xml:space="preserve"> </w:t>
      </w:r>
    </w:p>
    <w:p w14:paraId="50C2A8F5" w14:textId="77777777" w:rsidR="004D239D" w:rsidRDefault="004D239D">
      <w:pPr>
        <w:pStyle w:val="a3"/>
      </w:pPr>
      <w:r>
        <w:t xml:space="preserve">　　這位同修是寫一封信來請教：「我對佛教所知甚少，十分想了解其中奧祕。我是一名醫學研究所人員，平日看見許多動物因為醫學試驗的需要而犧牲，因而產生惻隱之心。請問這樣犧牲動物而換來人類的健康行為，是否有違佛教教義？」</w:t>
      </w:r>
      <w:r>
        <w:t xml:space="preserve"> </w:t>
      </w:r>
    </w:p>
    <w:p w14:paraId="56D89DCA" w14:textId="77777777" w:rsidR="004D239D" w:rsidRDefault="004D239D">
      <w:pPr>
        <w:pStyle w:val="a3"/>
      </w:pPr>
      <w:r>
        <w:t xml:space="preserve">　　答：對，確實是違背佛教教義。許多從事於這個行業的人，不少有你這樣的心態，殺多了，自己非常難過，甚至於在殺害的時候手軟，不忍心下手，這種情形是有的。犧牲這些動物是否真能在醫學上有多少幫助？非常難說。在台灣，我記不得是哪個書局出版一本《曠野的聲音》，這本書是報導澳洲土著，裡面寫著澳洲土著他們對於病患治療的一些方法，非常值得參考。那個方法雖然是古老，它確實有效，它也不需要這些醫療的器材，方法雖然很原始，非常有效果。這個方法在他們土著是代代相傳，總有千萬年的歷史。中國的中醫至少也有五千年以上的歷史，都沒有採用動物來做實驗，而且醫術都非常高明，值得去研究。</w:t>
      </w:r>
      <w:r>
        <w:t xml:space="preserve"> </w:t>
      </w:r>
    </w:p>
    <w:p w14:paraId="4F2A1F9B" w14:textId="77777777" w:rsidR="004D239D" w:rsidRDefault="004D239D">
      <w:pPr>
        <w:pStyle w:val="a3"/>
      </w:pPr>
      <w:r>
        <w:t xml:space="preserve">　　這位同修他在這封信上問：「晚輩是李宏延，已經皈依，特別愛看理論性的佛經，尤其是《楞嚴經》。但其中有一部分內容始終弄不明白，即是富樓那問佛：『若此妙覺本妙覺明，與如來心不增不減，無狀忽生山河大地諸有為相』（這是《楞嚴經》上一段經文）。我理解的，『若此妙覺本妙覺明與如來心不增不減』，這一段即是說妙覺就是如來，後面跟的就是如來，『無狀忽生山河大地』，這涉及世界最初起源。最初的湛然真性是否是佛性，如果不是，那是什麼？如果是，豈不是有佛無狀而生山河大地？修成佛豈不又有無明產生？經文中解釋『又如金礦雜於精金，其金一純，更不成雜』，問題說金礦雜於精金，不能同『若此妙覺本妙覺明與如來心不增不減』比較，金礦雜於精金已經不明了，非為妙覺覺明如來心。希望法師能予指教。」</w:t>
      </w:r>
      <w:r>
        <w:t xml:space="preserve"> </w:t>
      </w:r>
    </w:p>
    <w:p w14:paraId="1E0B5341" w14:textId="77777777" w:rsidR="004D239D" w:rsidRDefault="004D239D">
      <w:pPr>
        <w:pStyle w:val="a3"/>
      </w:pPr>
      <w:r>
        <w:t xml:space="preserve">　　答：這個問題也不是幾句話能講得清楚，你可以詳細去讀第四卷；這段經文都是富樓那提出來，釋迦牟尼佛跟他解答的。經文要念不懂，你詳細去研究註解。《楞嚴經》的註解幾乎將近一百種，其中最著名的，古時候註解的代表是宋朝《長水疏》，經註的代表作是明朝《楞嚴經正脈疏》。這些是古人著述，也許在文字上還是比較難懂，近人註得最淺顯的是圓瑛法師的《楞嚴經講義》。近代人對《楞嚴經》的著述也有十幾種，是以圓瑛法師《講義》比較通俗，《楞嚴直解》比較扼要，這些著述都可以做參考。</w:t>
      </w:r>
      <w:r>
        <w:t xml:space="preserve"> </w:t>
      </w:r>
    </w:p>
    <w:p w14:paraId="3385A534" w14:textId="77777777" w:rsidR="004D239D" w:rsidRDefault="004D239D">
      <w:pPr>
        <w:pStyle w:val="a3"/>
      </w:pPr>
      <w:r>
        <w:t xml:space="preserve">　　問：「在大陸有一人自稱是出家人，法號妙航，創編中華崑崙女神功法。在解釋世界的起源時，用此《楞嚴經》中富樓那的問話，說佛造業，佛產生山河大地、有情眾生，佛都修到辟支佛的層次，真正的如來性海，則誰也不往裡跳，意味著真我的消失達到永滅。如能得到指點，不甚感激。」</w:t>
      </w:r>
      <w:r>
        <w:t xml:space="preserve"> </w:t>
      </w:r>
    </w:p>
    <w:p w14:paraId="291F8566" w14:textId="77777777" w:rsidR="004D239D" w:rsidRDefault="004D239D">
      <w:pPr>
        <w:pStyle w:val="a3"/>
      </w:pPr>
      <w:r>
        <w:t xml:space="preserve">　　答：這段話他說的我並不清楚，他對於《楞嚴經》的解釋有錯誤。「願解如來真實義」不容易！現在人曲解如來真實義，錯解如來真實義，太多了，我們常常聽到。為什麼會錯解，為什麼會曲解？這是我跟同學們常提到的，我們自私自利的念頭沒有放下。如來的境界與我們的境界完全不相同，我們用自己的意思去解佛經典，全都把佛經解錯了。什麼時候能正確解如來真實義？你必須也到如來的境界，你才會懂佛的意思；你不入佛的境界，你怎麼會懂佛的意思？所以要解大乘經，一定要先提升自己境界，這非常重要！提升自己境界，那就是修證的功夫。所以世間人解佛經沒有不錯誤的，這是佛經的難處。</w:t>
      </w:r>
      <w:r>
        <w:t xml:space="preserve"> </w:t>
      </w:r>
    </w:p>
    <w:p w14:paraId="394D54CD" w14:textId="77777777" w:rsidR="004D239D" w:rsidRDefault="004D239D">
      <w:pPr>
        <w:pStyle w:val="a3"/>
      </w:pPr>
      <w:r>
        <w:t xml:space="preserve">　　古來大德註解經都有悟處，換句話說，他都能夠契入幾分；因為契入的淺深不一樣，所以解釋就不相同。同樣一部經有幾十種註解，這幾十種註解都收在《藏經》裡面；換句話說，都是正確的註解，但是那個註解未必圓滿，特別在《楞嚴經》。我們淨土宗祖師蓮池大師也有一本《楞嚴經》的註解，分量不多，叫做《楞嚴經摸象記》。你們想想這個名稱，《楞嚴經摸象記》，瞎子摸象，摸到大象腿，大象像什麼？大象像個柱子；他沒說錯，大象腿確實像柱子。摸到大象尾巴，大象像什麼？大象像掃帚，大象尾巴確實像掃帚。摸到大象肚子，大象像什麼？大象像牆壁，都沒有說錯。蓮池大師說註解《楞嚴經》的那些大德們都沒有說錯，但都是講了一部分，你才曉得大乘經不容易！所以信、解、行、證，一定真正證悟，解經就不會錯了。沒有到證悟，真的是瞎子摸象，我們要從這個地方去體會。</w:t>
      </w:r>
      <w:r>
        <w:t xml:space="preserve"> </w:t>
      </w:r>
    </w:p>
    <w:p w14:paraId="66BAFF88" w14:textId="77777777" w:rsidR="004D239D" w:rsidRDefault="004D239D">
      <w:pPr>
        <w:pStyle w:val="a3"/>
      </w:pPr>
      <w:r>
        <w:t xml:space="preserve">　　所以我們學習要虛心，最重要的是要修行，要遠離貪瞋痴慢，要放下自私自利。你要入經教，首先把障礙去掉，這些東西是障礙，障礙如果不去掉，永遠不能契入。我們天天聽經，像聽什麼？聽說書、聽故事，你真能懂嗎？似懂非懂，好像是懂，確實不懂。問題在哪裡？沒有能入進去。入進去，才真的懂得，入進去得放下自私自利。佛在《十善業道經》告訴我們「不容毫分不善間雜」，只要有毫分不善夾雜，如來的真實義我們就沒有法子懂得。</w:t>
      </w:r>
      <w:r>
        <w:t xml:space="preserve"> </w:t>
      </w:r>
    </w:p>
    <w:p w14:paraId="2EE9F40D" w14:textId="77777777" w:rsidR="004D239D" w:rsidRDefault="004D239D">
      <w:pPr>
        <w:pStyle w:val="a3"/>
      </w:pPr>
      <w:r>
        <w:t xml:space="preserve">　　經有實說、有權說，權說我們可以懂得一部分，真實說我們一句都不能懂。所以我們在經文上讀到，曉得佛有這個說法，但是真正的意義我們沒有法子了解，一定要契入。一般人契入難，這是事實，所以世出世間聖賢的教導，無不重視薰習。這在教學上是最好的方法，長時間的薰習，慢慢的、不知不覺的能契入。所以學習一天都不能夠鬆懈，每天認真的幹，努力的幹，總有一天能契入。可是這裡有一個原則，不可以有不善夾雜。什麼不善？如果你貪名聞利養，貪五欲六塵，你就是一輩子的薰習也入不了境界。</w:t>
      </w:r>
      <w:r>
        <w:t xml:space="preserve"> </w:t>
      </w:r>
    </w:p>
    <w:p w14:paraId="604462EC" w14:textId="77777777" w:rsidR="004D239D" w:rsidRDefault="004D239D">
      <w:pPr>
        <w:pStyle w:val="a3"/>
      </w:pPr>
      <w:r>
        <w:t xml:space="preserve">　　要怎樣薰習才能入這個境界？要信、解、行、證。你相信，能理解，你把你信的、所解的統統做到。譬如佛教你不殺生，你真做到，不偷盜也做到，不邪淫、不妄語、不惡口你統統做到，你這樣每天在大乘法裡薰修，你會有悟處。如果佛教導你，你做不到，你在經教裡面無論用什麼樣的功夫，日夜不休息、勇猛精進也得不到，這個道理要懂。</w:t>
      </w:r>
      <w:r>
        <w:t xml:space="preserve"> </w:t>
      </w:r>
    </w:p>
    <w:p w14:paraId="3A93ED86" w14:textId="77777777" w:rsidR="004D239D" w:rsidRDefault="004D239D">
      <w:pPr>
        <w:pStyle w:val="a3"/>
      </w:pPr>
      <w:r>
        <w:t xml:space="preserve">　　下面有一位同修他有五個問題，第一個問題：「初學佛法的人，應先專修哪一本經典恰當？且能使我們的道心更加堅固，發勇猛精進心。」</w:t>
      </w:r>
      <w:r>
        <w:t xml:space="preserve"> </w:t>
      </w:r>
    </w:p>
    <w:p w14:paraId="580BF5D6" w14:textId="77777777" w:rsidR="004D239D" w:rsidRDefault="004D239D">
      <w:pPr>
        <w:pStyle w:val="a3"/>
      </w:pPr>
      <w:r>
        <w:t xml:space="preserve">　　答：印光大師指導我們從《了凡四訓》下手。《了凡四訓》不是佛經，是做學佛的準備功夫。《了凡四訓》、《感應篇》，如果再能學《安士全書》，就更好。《安士全書》裡面有佛法，最後一部分是《西歸直指》，它是介紹淨土法門。如果說從來沒有接觸佛法，我們過去在美國有一次的「認識佛教」講演，有錄音也有錄像，已寫成小冊子，可以先從這本書看起。在佛的經典裡面，初學要從哪裡入門？經典最好是《十善業道經》、《阿難問事佛吉凶經》，從這裡入門。</w:t>
      </w:r>
      <w:r>
        <w:t xml:space="preserve"> </w:t>
      </w:r>
    </w:p>
    <w:p w14:paraId="5DE2E982" w14:textId="77777777" w:rsidR="004D239D" w:rsidRDefault="004D239D">
      <w:pPr>
        <w:pStyle w:val="a3"/>
      </w:pPr>
      <w:r>
        <w:t xml:space="preserve">　　第二個問題：「有人說出家學佛是獨善其身的作法，如此的說法正確嗎？我們應該如何回應？」</w:t>
      </w:r>
      <w:r>
        <w:t xml:space="preserve"> </w:t>
      </w:r>
    </w:p>
    <w:p w14:paraId="6525071A" w14:textId="77777777" w:rsidR="004D239D" w:rsidRDefault="004D239D">
      <w:pPr>
        <w:pStyle w:val="a3"/>
      </w:pPr>
      <w:r>
        <w:t xml:space="preserve">　　答：這個說法不正確。出家學佛是發願弘揚佛法，也就是說，我們從事佛教教育的工作。這個工作是積極的，如果獨善其身，釋迦牟尼佛何必四十九年講經說法？每天講八個小時，這樣好的老師到哪裡去找，這種敬業的精神是我們世間任何行業的榜樣。所以這種說法的人，他對於佛法完全無知、不了解。</w:t>
      </w:r>
      <w:r>
        <w:t xml:space="preserve"> </w:t>
      </w:r>
    </w:p>
    <w:p w14:paraId="588E5958" w14:textId="77777777" w:rsidR="004D239D" w:rsidRDefault="004D239D">
      <w:pPr>
        <w:pStyle w:val="a3"/>
      </w:pPr>
      <w:r>
        <w:t xml:space="preserve">　　第三個問題：「死後的器官捐贈是大慈悲的行為，但又有人說不能捐贈，如此會使往生者墮落，如此是否有我執，應如何才是圓滿而利生的方法？」</w:t>
      </w:r>
      <w:r>
        <w:t xml:space="preserve"> </w:t>
      </w:r>
    </w:p>
    <w:p w14:paraId="68066A32" w14:textId="77777777" w:rsidR="004D239D" w:rsidRDefault="004D239D">
      <w:pPr>
        <w:pStyle w:val="a3"/>
      </w:pPr>
      <w:r>
        <w:t xml:space="preserve">　　答：這要有相當修行的功夫，確實有把握往生西方極樂世界，這個捐贈是最圓滿的。為什麼？人一斷氣，神識立刻到極樂世界去了，剎那之間就離開了，這是最圓滿的；如果沒有這個功夫，就很難做到圓滿。佛經告訴我們，生天的人跟墮地獄的人和往生西方極樂世界的人，這三種人沒有中陰，這三種人一斷氣神識就離開身體。所以積善之人，他走的時候沒有痛苦，生死大痛苦，他沒有痛苦，他一斷氣就生天，這種人捐贈器官沒有問題；往生的人也沒問題；墮地獄的人罪太重，一嚥氣立刻就下地獄，他也沒有問題。除這三種人之外，大概都有問題。</w:t>
      </w:r>
      <w:r>
        <w:t xml:space="preserve"> </w:t>
      </w:r>
    </w:p>
    <w:p w14:paraId="5924E936" w14:textId="77777777" w:rsidR="004D239D" w:rsidRDefault="004D239D">
      <w:pPr>
        <w:pStyle w:val="a3"/>
      </w:pPr>
      <w:r>
        <w:t xml:space="preserve">　　第四：「何謂六和敬？」</w:t>
      </w:r>
      <w:r>
        <w:t xml:space="preserve"> </w:t>
      </w:r>
    </w:p>
    <w:p w14:paraId="7813AFC7" w14:textId="77777777" w:rsidR="004D239D" w:rsidRDefault="004D239D">
      <w:pPr>
        <w:pStyle w:val="a3"/>
      </w:pPr>
      <w:r>
        <w:t xml:space="preserve">　　答：六和敬常常講。</w:t>
      </w:r>
      <w:r>
        <w:t xml:space="preserve"> </w:t>
      </w:r>
    </w:p>
    <w:p w14:paraId="264B6C77" w14:textId="77777777" w:rsidR="004D239D" w:rsidRDefault="004D239D">
      <w:pPr>
        <w:pStyle w:val="a3"/>
      </w:pPr>
      <w:r>
        <w:t xml:space="preserve">　　第五：「何謂三福、六和、六度、十願？」</w:t>
      </w:r>
      <w:r>
        <w:t xml:space="preserve"> </w:t>
      </w:r>
    </w:p>
    <w:p w14:paraId="368CDEC8" w14:textId="77777777" w:rsidR="004D239D" w:rsidRDefault="004D239D">
      <w:pPr>
        <w:pStyle w:val="a3"/>
      </w:pPr>
      <w:r>
        <w:t xml:space="preserve">　　答：這些名詞我在此地不答覆，《佛學辭典》都可以查得到。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6638C" w14:textId="77777777" w:rsidR="004D239D" w:rsidRDefault="004D239D" w:rsidP="004D239D">
      <w:r>
        <w:separator/>
      </w:r>
    </w:p>
  </w:endnote>
  <w:endnote w:type="continuationSeparator" w:id="0">
    <w:p w14:paraId="720CE41A" w14:textId="77777777" w:rsidR="004D239D" w:rsidRDefault="004D239D" w:rsidP="004D2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91F0" w14:textId="77777777" w:rsidR="004D239D" w:rsidRDefault="004D239D" w:rsidP="004D239D">
      <w:r>
        <w:separator/>
      </w:r>
    </w:p>
  </w:footnote>
  <w:footnote w:type="continuationSeparator" w:id="0">
    <w:p w14:paraId="382A7DE1" w14:textId="77777777" w:rsidR="004D239D" w:rsidRDefault="004D239D" w:rsidP="004D23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9D"/>
    <w:rsid w:val="004D23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620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23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3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3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3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