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FC18E" w14:textId="77777777" w:rsidR="00F3128A" w:rsidRDefault="00F3128A">
      <w:r>
        <w:t xml:space="preserve">學佛答問　　（第七十九集）　　</w:t>
      </w:r>
      <w:r>
        <w:t>2001/5/13</w:t>
      </w:r>
      <w:r>
        <w:t xml:space="preserve">　　新加坡佛教居士林　　檔名：</w:t>
      </w:r>
      <w:r>
        <w:t xml:space="preserve">21-090-0079 </w:t>
      </w:r>
    </w:p>
    <w:p w14:paraId="586118BC" w14:textId="77777777" w:rsidR="00F3128A" w:rsidRDefault="00F3128A">
      <w:pPr>
        <w:pStyle w:val="a3"/>
      </w:pPr>
      <w:r>
        <w:t xml:space="preserve">　　他有七個問題。第一個問題：「念佛號、專念觀音聖號有何不同？印祖《文鈔》提及專持佛號外，加念觀音聖號，以其障緣盡除等。我們一心專持佛號，還是兩者兼之，所謂正行助行？」</w:t>
      </w:r>
      <w:r>
        <w:t xml:space="preserve"> </w:t>
      </w:r>
    </w:p>
    <w:p w14:paraId="1FFECE53" w14:textId="77777777" w:rsidR="00F3128A" w:rsidRDefault="00F3128A">
      <w:pPr>
        <w:pStyle w:val="a3"/>
      </w:pPr>
      <w:r>
        <w:t xml:space="preserve">　　答：印光大師教學真正的意思我們要懂。一心專念佛號是為自己念的，是求得一心不亂往生淨土。加持一千聲觀音聖號，是專門為全世界苦難眾生祈福的，不是為自己，就是每天抽出一點時間祈求世界和平，祈求消災免難，是這個意思；這不算是雜修，因為你自己修行還是一心專注。</w:t>
      </w:r>
      <w:r>
        <w:t xml:space="preserve"> </w:t>
      </w:r>
    </w:p>
    <w:p w14:paraId="0D3DFA75" w14:textId="77777777" w:rsidR="00F3128A" w:rsidRDefault="00F3128A">
      <w:pPr>
        <w:pStyle w:val="a3"/>
      </w:pPr>
      <w:r>
        <w:t xml:space="preserve">　　如果自己專念觀世音菩薩名號，可以；不僅專念觀世音菩薩，專念地藏王菩薩，專念其他佛號都行。《無量壽經</w:t>
      </w:r>
      <w:r>
        <w:rPr>
          <w:rFonts w:ascii="Microsoft YaHei" w:eastAsia="Microsoft YaHei" w:hAnsi="Microsoft YaHei" w:cs="Microsoft YaHei" w:hint="eastAsia"/>
        </w:rPr>
        <w:t>‧</w:t>
      </w:r>
      <w:r>
        <w:t>三輩往生品》裡面，你看最後一段，經文一共四個段落，前面講的是上輩、中輩、下輩，後面是講一切讀誦大乘經論者，只要你迴向求生西方極樂世界，統統得生。由此可知，西方是開放的，不是說你除了念阿彌陀佛之外，念其他的都不能往生，佛沒有這種說法。無論修學哪個法門，你把修學的功德迴向往生，統統得生，這是阿彌陀佛極樂世界的偉大處，這個道理我們要懂。</w:t>
      </w:r>
      <w:r>
        <w:t xml:space="preserve"> </w:t>
      </w:r>
    </w:p>
    <w:p w14:paraId="1DBE05BD" w14:textId="77777777" w:rsidR="00F3128A" w:rsidRDefault="00F3128A">
      <w:pPr>
        <w:pStyle w:val="a3"/>
      </w:pPr>
      <w:r>
        <w:t xml:space="preserve">　　第二個問題：「一位居士被附體，他一直以為佛菩薩附身，會不會如此？對於這一類居士，若是魔等附身，我等應遠離還是予以指正？他最初較相信師父，師父若予以指正，他決定按照師父的話去行。」</w:t>
      </w:r>
      <w:r>
        <w:t xml:space="preserve"> </w:t>
      </w:r>
    </w:p>
    <w:p w14:paraId="1DEEF615" w14:textId="77777777" w:rsidR="00F3128A" w:rsidRDefault="00F3128A">
      <w:pPr>
        <w:pStyle w:val="a3"/>
      </w:pPr>
      <w:r>
        <w:t xml:space="preserve">　　答：佛菩薩附身，這種事情很少。附身的時候決定也是說法，也是度眾生，完了之後決定離開，不會再來；若是時常附身，決定是魔不是佛菩薩。</w:t>
      </w:r>
      <w:r>
        <w:t xml:space="preserve"> </w:t>
      </w:r>
    </w:p>
    <w:p w14:paraId="736355F9" w14:textId="77777777" w:rsidR="00F3128A" w:rsidRDefault="00F3128A">
      <w:pPr>
        <w:pStyle w:val="a3"/>
      </w:pPr>
      <w:r>
        <w:t xml:space="preserve">　　又問：「第一次聽他講的時候，他教他《彌陀經》及大勢至菩薩的偈子，就是在功課本上的，所以他一直認為是大勢至菩薩附體。請開示。」</w:t>
      </w:r>
      <w:r>
        <w:t xml:space="preserve"> </w:t>
      </w:r>
    </w:p>
    <w:p w14:paraId="44E62333" w14:textId="77777777" w:rsidR="00F3128A" w:rsidRDefault="00F3128A">
      <w:pPr>
        <w:pStyle w:val="a3"/>
      </w:pPr>
      <w:r>
        <w:t xml:space="preserve">　　答：也不一定是。鬼神，你跟他有緣，他學佛他也會幫助你。這些事情《楞嚴經》說得很好，不要把它放在心上，這個就好；如果把這些事情放在心上，這就著魔了，佛來也是著魔。大乘經裡面佛告訴我們：「無佛亦無魔。」佛跟魔是從什麼地方區別？著相就是魔，離相就是佛。如果你一切都不執著，魔也是佛；你若執著，佛也是魔。你懂這個意思嗎？</w:t>
      </w:r>
      <w:r>
        <w:t xml:space="preserve"> </w:t>
      </w:r>
    </w:p>
    <w:p w14:paraId="4BE12B2D" w14:textId="77777777" w:rsidR="00F3128A" w:rsidRDefault="00F3128A">
      <w:pPr>
        <w:pStyle w:val="a3"/>
      </w:pPr>
      <w:r>
        <w:t xml:space="preserve">　　又問：「他在念佛時佛號念不起來的時候，他會聽到空中有種音樂伴奏念佛的聲音。這個伴奏不是阿彌陀佛的佛號，而是提醒他，自己佛號聲提起來的一種音樂伴奏。請開示。」</w:t>
      </w:r>
      <w:r>
        <w:t xml:space="preserve"> </w:t>
      </w:r>
    </w:p>
    <w:p w14:paraId="18423A69" w14:textId="77777777" w:rsidR="00F3128A" w:rsidRDefault="00F3128A">
      <w:pPr>
        <w:pStyle w:val="a3"/>
      </w:pPr>
      <w:r>
        <w:t xml:space="preserve">　　答：剛才說的這個原則一定要記住，不管什麼境界現前，一概不理會，就是好境界。佛在《楞嚴經》講，如果稍稍執著了，都是魔境界。魔境界是什麼？讓你生煩惱、生疑惑，讓你起妄想、分別、執著就是魔。你境界現前，妄想、分別、執著不生，你已經成佛了。你還分別這個、分別那個，執著這個、執著那個，把你的清淨心全部毀掉了。我們念佛目的在哪裡？一心不亂，心不顛倒，你把這兩句全毀掉了，這個道理要懂。</w:t>
      </w:r>
      <w:r>
        <w:t xml:space="preserve"> </w:t>
      </w:r>
    </w:p>
    <w:p w14:paraId="3FC7988C" w14:textId="77777777" w:rsidR="00F3128A" w:rsidRDefault="00F3128A">
      <w:pPr>
        <w:pStyle w:val="a3"/>
      </w:pPr>
      <w:r>
        <w:lastRenderedPageBreak/>
        <w:t xml:space="preserve">　　為什麼佛菩薩不會常常現前？常常現前，你一定生妄想分別執著，「佛菩薩常常照顧我，不常常照顧你們」，你這不就起分別執著嗎？所以佛菩薩不來是大慈大悲！你喜歡感應、喜歡神通，魔就得其便，魔就常常來示現，常來跟你開玩笑，常來把你的清淨心擾亂，就這麼一回事情。這是事實真相，了解事實真相，不管是佛也好魔也好，就照《楞嚴經》所講的話，一概不知不理會，永遠保持你的清淨心就是好境界，不能保持清淨心就不是好境界。</w:t>
      </w:r>
      <w:r>
        <w:t xml:space="preserve"> </w:t>
      </w:r>
    </w:p>
    <w:p w14:paraId="67341ADC" w14:textId="77777777" w:rsidR="00F3128A" w:rsidRDefault="00F3128A">
      <w:pPr>
        <w:pStyle w:val="a3"/>
      </w:pPr>
      <w:r>
        <w:t xml:space="preserve">　　第三個問題：「恆順眾生中，對於作惡的眾生，我等如何令其歡喜，而且又能示其正道？」</w:t>
      </w:r>
      <w:r>
        <w:t xml:space="preserve"> </w:t>
      </w:r>
    </w:p>
    <w:p w14:paraId="54F74841" w14:textId="77777777" w:rsidR="00F3128A" w:rsidRDefault="00F3128A">
      <w:pPr>
        <w:pStyle w:val="a3"/>
      </w:pPr>
      <w:r>
        <w:t xml:space="preserve">　　答：恆順眾生要有高度的智慧與善巧方便。如果沒有智慧，沒有方便，你順著他；他造惡，你也跟他造惡，他墮地獄，你也免不了。在凡夫，我們只能夠恆順正面的，善的；如果是負面的、惡的，我們決定不隨順。能夠隨順惡的事情，你是菩薩，你不是普通人；你能在惡境界裡面去度化他們，四攝法裡面最後一句「同事攝」，就是這個。我們沒有那個定功，沒有那個智慧，四攝法裡面我們做前面三條，我們用「布施」、「愛語」、「利行」，我們不能跟他「同事」。到你有一定智慧、定力的時候，你可以跟他同事；他去造殺盜淫妄，你也可以跟他一起造殺盜淫妄，你在那個當中去度他。但你沒有這個能力不行，你決定會墮落；他喜歡打麻將，他喜歡跳舞，你天天去陪他，你度不了他，你被他度了。這個要懂得，知道自己有多少能耐。</w:t>
      </w:r>
      <w:r>
        <w:t xml:space="preserve"> </w:t>
      </w:r>
    </w:p>
    <w:p w14:paraId="2D9BD9C1" w14:textId="77777777" w:rsidR="00F3128A" w:rsidRDefault="00F3128A">
      <w:pPr>
        <w:pStyle w:val="a3"/>
      </w:pPr>
      <w:r>
        <w:t xml:space="preserve">　　第四個問題：「學習講經，如何去學、去行持才能自己成就，所謂能了生死又能利他？」</w:t>
      </w:r>
      <w:r>
        <w:t xml:space="preserve"> </w:t>
      </w:r>
    </w:p>
    <w:p w14:paraId="4EFD896B" w14:textId="77777777" w:rsidR="00F3128A" w:rsidRDefault="00F3128A">
      <w:pPr>
        <w:pStyle w:val="a3"/>
      </w:pPr>
      <w:r>
        <w:t xml:space="preserve">　　答：學講經，講經有講經的規矩。我們這個培訓班，進培訓班第一堂課就是學習講經與講演的方法，我們在這裡傳授這一門功課。這裡有錄像帶，有學習的資料，你可以請一份帶回去，你依照這個學習。但是學習有一定的難度，這個難度跟用兵打仗一樣，《孫子兵法》每家書店都有，你去買，讀了之後，你能不能指揮軍隊去打仗？所以要訓練，培訓班提供的就是訓練。你在這裡實際上台去講，接受所有同學的批評，幫助你改進。如果你沒有這樣的機緣，就非常困難，這是有一定的難度。如果你真的發心學，你可以參加培訓班，培訓班現在已經在籌備第六屆的報名，你可以到二樓去填表報名，這是提供你一個學習的場所和機會。</w:t>
      </w:r>
      <w:r>
        <w:t xml:space="preserve"> </w:t>
      </w:r>
    </w:p>
    <w:p w14:paraId="6F8DB292" w14:textId="77777777" w:rsidR="00F3128A" w:rsidRDefault="00F3128A">
      <w:pPr>
        <w:pStyle w:val="a3"/>
      </w:pPr>
      <w:r>
        <w:t xml:space="preserve">　　下面一個問題：「有一個居士講，自己能放下家庭等一切，並且自己有願弘法利生。但雙方父母障礙，小孩未成家（小孩十八歲），丈夫不管家裡的情況之下，今年四十歲了，若學習講經，拋棄一切，請問如未盡父母妻子等職，是否違背佛弟子應做的職責？」</w:t>
      </w:r>
      <w:r>
        <w:t xml:space="preserve"> </w:t>
      </w:r>
    </w:p>
    <w:p w14:paraId="2A08900A" w14:textId="77777777" w:rsidR="00F3128A" w:rsidRDefault="00F3128A">
      <w:pPr>
        <w:pStyle w:val="a3"/>
      </w:pPr>
      <w:r>
        <w:t xml:space="preserve">　　答：這要看實際狀況。小孩十八歲，這沒有關係，他已經算是成年了。在美國小孩十六歲算成年，十六歲小孩要是離開家裡出走，你要是去報警，警察就問你：「你小孩多大？」「十六歲。」警察不管了，「十六歲出門，你還去管他幹什麼？」不滿十六歲，警察會幫助你把小孩找回來，十六歲就決定不會管。所以十八歲可以算是成年了。問題就是她的願是真的還是假的？這是關鍵。是不是真的要發心學習，真的走弘法利生的道路？果然是真正走弘法利生，那就是報父母恩，也報了家庭恩。你真正發心弘法利生，你的父母都得福報。</w:t>
      </w:r>
      <w:r>
        <w:t xml:space="preserve"> </w:t>
      </w:r>
    </w:p>
    <w:p w14:paraId="258A92FF" w14:textId="77777777" w:rsidR="00F3128A" w:rsidRDefault="00F3128A">
      <w:pPr>
        <w:pStyle w:val="a3"/>
      </w:pPr>
      <w:r>
        <w:lastRenderedPageBreak/>
        <w:t xml:space="preserve">　　下面一個問題：「小孩從小逐步引導母親吃素，但現今十八歲，不太聽話。本人用心學佛，小孩從小溺愛了一點，導致今天不聽話，怕小孩不走正道，不知如何引導，請問是否有小孩的怨親債主對其有所妨礙，才至現今狀態？」</w:t>
      </w:r>
      <w:r>
        <w:t xml:space="preserve"> </w:t>
      </w:r>
    </w:p>
    <w:p w14:paraId="5035FF6D" w14:textId="77777777" w:rsidR="00F3128A" w:rsidRDefault="00F3128A">
      <w:pPr>
        <w:pStyle w:val="a3"/>
      </w:pPr>
      <w:r>
        <w:t xml:space="preserve">　　答：這個事情今天在全世界，可以說是一種正常的狀況，絕對不是你一家。今天小孩十八歲還聽父母的話，希有！這真正是孝子賢孫報恩到你家裡來的，可能一萬個人家只能找到一、兩家。今天小孩事情不好辦，原因在哪裡？是整個世界、社會，社會怎麼樣去誘導人？今天社會負面的誘導，沒有任何人有力量制止。你看電視，每天把殺盜淫妄送到家裡來，電腦就更不必說了。電腦跟電視是毀滅這個世界，這是沒有法子阻止的，所以難。今天家庭的問題難，學校問題難，學校學生不聽老師的話，家庭裡兒女不聽父母的話，這個現象是全世界最普遍的現象。這是一個嚴重的社會問題，你有什麼方法解決？</w:t>
      </w:r>
      <w:r>
        <w:t xml:space="preserve"> </w:t>
      </w:r>
    </w:p>
    <w:p w14:paraId="4294DAAE" w14:textId="77777777" w:rsidR="00F3128A" w:rsidRDefault="00F3128A">
      <w:pPr>
        <w:pStyle w:val="a3"/>
      </w:pPr>
      <w:r>
        <w:t xml:space="preserve">　　又問：「她如果本人一心念佛，求佛菩薩感通的話，會不會對小孩有轉變的情形？」</w:t>
      </w:r>
      <w:r>
        <w:t xml:space="preserve"> </w:t>
      </w:r>
    </w:p>
    <w:p w14:paraId="63961622" w14:textId="77777777" w:rsidR="00F3128A" w:rsidRDefault="00F3128A">
      <w:pPr>
        <w:pStyle w:val="a3"/>
      </w:pPr>
      <w:r>
        <w:t xml:space="preserve">　　答：那是很了不起的一樁事情。這個感通不是普通感通，自己要修行證果，不是普通念幾句佛那樣就行。你的妄想、分別、執著完全沒有了，你真正念到一心不亂，證阿羅漢果、證菩薩果位，那個行，不到那種程度就很難！</w:t>
      </w:r>
      <w:r>
        <w:t xml:space="preserve"> </w:t>
      </w:r>
    </w:p>
    <w:p w14:paraId="0FDBF6CA" w14:textId="77777777" w:rsidR="00F3128A" w:rsidRDefault="00F3128A">
      <w:pPr>
        <w:pStyle w:val="a3"/>
      </w:pPr>
      <w:r>
        <w:t xml:space="preserve">　　個人修行能夠令家親眷屬得大福報，那是你修行成功；你修行不到那個程度，家親眷屬得不到福報。就如同社會一樣，你的父母要想得到社會廣大群眾的尊敬，那就怎麼樣？你做到總統，你做到部長，你的父母出去，人家會對你很尊敬。你自己不到這個地位的時候不行，你出去、你父母出去，人家一樣不理會你。學佛也是如此，你自己成菩薩、成羅漢、成佛，你的家親眷屬連鬼神都尊敬，一聽說這是某菩薩的父母，某菩薩的眷屬，沾光！就是這個道理，世出世法都一樣。所以我們自己一定要修行證果，家親眷屬才能沾光。</w:t>
      </w:r>
      <w:r>
        <w:t xml:space="preserve"> </w:t>
      </w:r>
    </w:p>
    <w:p w14:paraId="04974E19" w14:textId="77777777" w:rsidR="00F3128A" w:rsidRDefault="00F3128A">
      <w:pPr>
        <w:pStyle w:val="a3"/>
      </w:pPr>
      <w:r>
        <w:t xml:space="preserve">　　你念《地藏經》，婆羅門女、光目女是怎樣度她的母親，自己成就。人家一看，婆羅門女的母親在地獄，她的女兒已經證得羅漢，女兒已經是菩薩，菩薩的母親怎麼可以在此地？馬上送到天上去享福，就這個道理。你自己要沒有證得菩薩、羅漢的果位，閻王、小鬼理都不理你。所以超度的道理在此地，我講《地藏經》的時候都講得很清楚。你明白這個，一想！是合情合理。自己為了家親眷屬的苦難，發憤努力用功，這促成你證得果位，若自己不能修行證果，就沒辦法。</w:t>
      </w:r>
      <w:r>
        <w:t xml:space="preserve"> </w:t>
      </w:r>
    </w:p>
    <w:p w14:paraId="3B9BB6BA" w14:textId="77777777" w:rsidR="00F3128A" w:rsidRDefault="00F3128A">
      <w:pPr>
        <w:pStyle w:val="a3"/>
      </w:pPr>
      <w:r>
        <w:t xml:space="preserve">　　既然是兒女，這是一家人。一家人因緣，佛在原則上告訴我們：報恩、報怨、討債、還債，不是這四種關係，不會變成一家人。如果這個小孩是報恩來的，孝子賢孫，他會聽話；他是報怨來的，麻煩大了，報仇來的，會搞得你家破人亡；討債的，你債還清了，他就走了；還債的，他雖然對父母有供養，沒有孝順心，這是還債的。</w:t>
      </w:r>
      <w:r>
        <w:t xml:space="preserve"> </w:t>
      </w:r>
    </w:p>
    <w:p w14:paraId="5FBDC666" w14:textId="77777777" w:rsidR="00F3128A" w:rsidRDefault="00F3128A">
      <w:pPr>
        <w:pStyle w:val="a3"/>
      </w:pPr>
      <w:r>
        <w:t xml:space="preserve">　　又問：「那個小孩很奇怪。小時候，他母親對佛法剛剛有一點接觸，這個小孩在母親吃肉的時候，就吃一點小蝦一類的東西，肉不吃；母親看見這個小孩子有點進步吃小蝦子，她就跟著小孩吃，小孩就乾脆吃一點蛋一類的東西；母親就什麼都不吃，吃一點蛋的東西，那個小孩就乾脆吃素。」</w:t>
      </w:r>
      <w:r>
        <w:t xml:space="preserve"> </w:t>
      </w:r>
    </w:p>
    <w:p w14:paraId="0E71262D" w14:textId="77777777" w:rsidR="00F3128A" w:rsidRDefault="00F3128A">
      <w:pPr>
        <w:pStyle w:val="a3"/>
      </w:pPr>
      <w:r>
        <w:t xml:space="preserve">　　答：對！這個小孩就是來報恩的，來引導他父母的。</w:t>
      </w:r>
      <w:r>
        <w:t xml:space="preserve"> </w:t>
      </w:r>
    </w:p>
    <w:p w14:paraId="25D24E23" w14:textId="77777777" w:rsidR="00F3128A" w:rsidRDefault="00F3128A">
      <w:pPr>
        <w:pStyle w:val="a3"/>
      </w:pPr>
      <w:r>
        <w:t xml:space="preserve">　　又問：「後來，他現在就是不太聽話。」</w:t>
      </w:r>
      <w:r>
        <w:t xml:space="preserve"> </w:t>
      </w:r>
    </w:p>
    <w:p w14:paraId="100C5AA0" w14:textId="77777777" w:rsidR="00F3128A" w:rsidRDefault="00F3128A">
      <w:pPr>
        <w:pStyle w:val="a3"/>
      </w:pPr>
      <w:r>
        <w:t xml:space="preserve">　　答：我不是跟你講嗎？社會誘惑，社會是個大染缸，這個沒有法子。他自己的功夫不夠，還是會受社會影響，那就沒有法子。這是社會教育，家裡教得再好，一踏進社會的門就完了。學佛也是這樣，從前我們在台中，李炳南老師辦大專佛學講座，暑假期間召集大專學生到這裡學佛，學成是四個星期。四個星期天天聽講經說法，很像樣子，不錯，是改變了，都改變得很好了。結業之後，電影院兩個小時看一場電影，全部都完了，又回去了。我們還要不要辦？還要辦；心裡有數，種一點善根而已。你千萬不要以為這四個星期訓練之後，他就是轉過來了，沒有那麼容易！這個社會的大染缸太厲害了，說老實話，諸佛如來都沒有辦法轉得過來，別說我們了，我們只是盡心盡力去做，功德就圓滿了。</w:t>
      </w:r>
      <w:r>
        <w:t xml:space="preserve"> </w:t>
      </w:r>
    </w:p>
    <w:p w14:paraId="44FD71A9" w14:textId="77777777" w:rsidR="00F3128A" w:rsidRDefault="00F3128A">
      <w:pPr>
        <w:pStyle w:val="a3"/>
      </w:pPr>
      <w:r>
        <w:t xml:space="preserve">　　最後一個問題：「眾生處處礙，是因為妄想、分別、執著。若用功時，佛號也不念，從無心處下手，從無念處下手，這樣用功能成嗎？」</w:t>
      </w:r>
      <w:r>
        <w:t xml:space="preserve"> </w:t>
      </w:r>
    </w:p>
    <w:p w14:paraId="49FE2973" w14:textId="77777777" w:rsidR="00F3128A" w:rsidRDefault="00F3128A">
      <w:pPr>
        <w:pStyle w:val="a3"/>
      </w:pPr>
      <w:r>
        <w:t xml:space="preserve">　　答：能成，這是最高級的佛法，是上上根人學的，這不是普通人，這決定是諸佛如來再來。如果不是諸佛如來再來，這是頓超，這一生決定能證得法身菩薩，絕對不是普通人。這真是億萬人當中難得有一個，這不是一萬、兩萬，億萬人當中，一億人當中恐怕一個都選不到；如果能選得到的話，我們這個世界就有救。這世界上有七十億人，應該有七個，世界上有七個菩薩的話，這世界有救。這是億萬人當中難得有一人，理上講沒錯，事上是真困難。</w:t>
      </w:r>
      <w:r>
        <w:t xml:space="preserve"> </w:t>
      </w:r>
    </w:p>
    <w:p w14:paraId="3688FE70" w14:textId="77777777" w:rsidR="00F3128A" w:rsidRDefault="00F3128A">
      <w:pPr>
        <w:pStyle w:val="a3"/>
      </w:pPr>
      <w:r>
        <w:t xml:space="preserve">　　又問：「有一個人也就是這樣子用功，他佛號不念，他就是一心觀自己的念頭。」</w:t>
      </w:r>
      <w:r>
        <w:t xml:space="preserve"> </w:t>
      </w:r>
    </w:p>
    <w:p w14:paraId="4095EA7A" w14:textId="77777777" w:rsidR="00F3128A" w:rsidRDefault="00F3128A">
      <w:pPr>
        <w:pStyle w:val="a3"/>
      </w:pPr>
      <w:r>
        <w:t xml:space="preserve">　　答：不行，決定不行！念佛號還能往生淨土，不念佛號的時候，他要是不能證得無上菩提，他決定還是墮三途，出不了六道。那個無念是什麼？無念是無明，而有念是妄想。</w:t>
      </w:r>
      <w:r>
        <w:t xml:space="preserve"> </w:t>
      </w:r>
    </w:p>
    <w:p w14:paraId="5251115A" w14:textId="77777777" w:rsidR="00F3128A" w:rsidRDefault="00F3128A">
      <w:pPr>
        <w:pStyle w:val="a3"/>
      </w:pPr>
      <w:r>
        <w:t xml:space="preserve">　　又問：「請問佛菩薩的無念是什麼？」</w:t>
      </w:r>
      <w:r>
        <w:t xml:space="preserve"> </w:t>
      </w:r>
    </w:p>
    <w:p w14:paraId="0B138B08" w14:textId="77777777" w:rsidR="00F3128A" w:rsidRDefault="00F3128A">
      <w:pPr>
        <w:pStyle w:val="a3"/>
      </w:pPr>
      <w:r>
        <w:t xml:space="preserve">　　答：那個你不懂，你到不了那個境界。凡夫真正修到無念，什麼念頭都沒有了，果報在四禪的無想天。為什麼？無明沒有破。他真正到無念，智慧開了，一切通達了，世出世間一切法沒有一樣不知道的。如來的經典展開，他講的就跟佛講的一樣，那就是智慧開了，那才叫真正無念；如果說無念，問你什麼都不知道，這是無明，墮在無明裡。如果真到無念，人家問你原子彈怎麼造法，你可以一樁一樁說出來，你會懂得；你智慧開了，世出世間法，過去、現在、未來，沒有一樣不知道的。千萬不要把無明當作無念，那就完了。</w:t>
      </w:r>
      <w:r>
        <w:t xml:space="preserve"> </w:t>
      </w:r>
    </w:p>
    <w:p w14:paraId="07C96383" w14:textId="77777777" w:rsidR="00F3128A" w:rsidRDefault="00F3128A">
      <w:pPr>
        <w:pStyle w:val="a3"/>
      </w:pPr>
      <w:r>
        <w:t xml:space="preserve">　　問：「念佛的時候，有時「唰」一下，那個佛號沒有了，念頭也沒有了，提佛號也沒有了。」</w:t>
      </w:r>
      <w:r>
        <w:t xml:space="preserve"> </w:t>
      </w:r>
    </w:p>
    <w:p w14:paraId="53FB5581" w14:textId="77777777" w:rsidR="00F3128A" w:rsidRDefault="00F3128A">
      <w:pPr>
        <w:pStyle w:val="a3"/>
      </w:pPr>
      <w:r>
        <w:t xml:space="preserve">　　答：這個時候叫失念。</w:t>
      </w:r>
      <w:r>
        <w:t xml:space="preserve"> </w:t>
      </w:r>
    </w:p>
    <w:p w14:paraId="6C0C298D" w14:textId="77777777" w:rsidR="00F3128A" w:rsidRDefault="00F3128A">
      <w:pPr>
        <w:pStyle w:val="a3"/>
      </w:pPr>
      <w:r>
        <w:t xml:space="preserve">　　又問：「請問該怎麼辦？」</w:t>
      </w:r>
      <w:r>
        <w:t xml:space="preserve"> </w:t>
      </w:r>
    </w:p>
    <w:p w14:paraId="29A2F172" w14:textId="77777777" w:rsidR="00F3128A" w:rsidRDefault="00F3128A">
      <w:pPr>
        <w:pStyle w:val="a3"/>
      </w:pPr>
      <w:r>
        <w:t xml:space="preserve">　　答：趕快提起佛號來，這是失念，就等於駕車一樣，臨時一下失去控制了。只要我們還有念頭，就肯定是凡夫不是聖人，我們的無念，其實還是有念，你還有個「無念」在。凡夫有「有念」的時候，有「無念」的時候，他還是有「無念」在，那還是個念。菩薩境界裡面，無念是「有念」、「無念」統統都沒有，那才是性德現前。這不能搞錯，搞錯麻煩就大。</w:t>
      </w:r>
      <w:r>
        <w:t xml:space="preserve"> </w:t>
      </w:r>
    </w:p>
    <w:p w14:paraId="6B15798E" w14:textId="77777777" w:rsidR="00F3128A" w:rsidRDefault="00F3128A">
      <w:pPr>
        <w:pStyle w:val="a3"/>
      </w:pPr>
      <w:r>
        <w:t xml:space="preserve">　　這位同修有兩個問題：「如果修淨土的念佛人，臨終業障現前，請問應如何處理？」</w:t>
      </w:r>
      <w:r>
        <w:t xml:space="preserve"> </w:t>
      </w:r>
    </w:p>
    <w:p w14:paraId="31E51FF1" w14:textId="77777777" w:rsidR="00F3128A" w:rsidRDefault="00F3128A">
      <w:pPr>
        <w:pStyle w:val="a3"/>
      </w:pPr>
      <w:r>
        <w:t xml:space="preserve">　　答：這是一個很嚴重的問題。臨終業障現前的時候，是非常非常困難。平常要懂得消業障，要防止臨終的時候業障不會現，這個人才有把握往生。一般人沒有把握往生，臨終一定要靠善知識護持他，這非常重要。真正善知識照顧臨終的人，臨終他的冤家債主不敢靠近，你要找真正有修行的人才行！</w:t>
      </w:r>
      <w:r>
        <w:t xml:space="preserve"> </w:t>
      </w:r>
    </w:p>
    <w:p w14:paraId="3E0734FF" w14:textId="77777777" w:rsidR="00F3128A" w:rsidRDefault="00F3128A">
      <w:pPr>
        <w:pStyle w:val="a3"/>
      </w:pPr>
      <w:r>
        <w:t xml:space="preserve">　　哪些是真正修行人？絕對沒有絲毫私心。我們常常講，還有自私自利的念頭，還有名聞利養的念頭，還有五欲六塵的享受，還有貪瞋痴慢，這個敵不過魔障，妖魔鬼怪不怕你。為什麼？你跟他差不多，他不在乎你。你如果真正沒有這些妄念，妄念、雜念，這個人是聰明正直，這些神明對他尊敬，不敢傷害他；這個人要是在亡者身前守護，難得！亡者的冤家債主也不敢接近，但這樣的善知識很不容易得到。</w:t>
      </w:r>
      <w:r>
        <w:t xml:space="preserve"> </w:t>
      </w:r>
    </w:p>
    <w:p w14:paraId="3588E950" w14:textId="77777777" w:rsidR="00F3128A" w:rsidRDefault="00F3128A">
      <w:pPr>
        <w:pStyle w:val="a3"/>
      </w:pPr>
      <w:r>
        <w:t xml:space="preserve">　　所以，最好的辦法是平常培養自己的清淨心，依照佛陀的教導，我們修真誠、清淨、平等、正覺、慈悲，平常去培養，臨終的時候魔障就不會現前。預知時至，這個事情只要自己認真努力去行，去年我們居士林老林長陳光別居士的往生，這給我們提供最好的示範。他是晚年生病，躺在床上不能起來，這才真正接觸到佛法，他把我們講經的錄像帶拿去聽，擺在床頭，睜開眼睛就看到，一天聽八個小時，他懂得了，他明白了；除了聽經之外，他就念佛號。走的時候，三個月之前預知時至。這個事情要求自己，靠別人靠不住，靠別人太難，別人只是給你一個助緣，自己要有真因。</w:t>
      </w:r>
      <w:r>
        <w:t xml:space="preserve"> </w:t>
      </w:r>
    </w:p>
    <w:p w14:paraId="606B7143" w14:textId="77777777" w:rsidR="00F3128A" w:rsidRDefault="00F3128A">
      <w:pPr>
        <w:pStyle w:val="a3"/>
      </w:pPr>
      <w:r>
        <w:t xml:space="preserve">　　第二個問題：「家裡人代替亡者受幽冥戒，請問是否有利益？」</w:t>
      </w:r>
      <w:r>
        <w:t xml:space="preserve"> </w:t>
      </w:r>
    </w:p>
    <w:p w14:paraId="14E4F0F5" w14:textId="77777777" w:rsidR="00F3128A" w:rsidRDefault="00F3128A">
      <w:pPr>
        <w:pStyle w:val="a3"/>
      </w:pPr>
      <w:r>
        <w:t xml:space="preserve">　　答：這個只是給亡者跟佛法結緣而已。你代他受幽冥戒，他自己願不願意受？他要是拒絕不願意受，你有什麼辦法？所以這個一定要懂得，不如念經、念佛給他迴向，比這個形式效果大得多了。你真正為你家親眷屬，你給他許個願：「我念一千部《彌陀經》給你迴向」，這一千部專門為他念的，他得好處，他感恩你；「我念一百萬聲佛號給你迴向」。這是真正自他兩利，《地藏經》上講：「七分功德，亡者得一分，自己得六分。」佛在經教裡，把這些事情都給我們講得很清楚、很明白。</w:t>
      </w:r>
      <w:r>
        <w:t xml:space="preserve"> </w:t>
      </w:r>
    </w:p>
    <w:p w14:paraId="2DFCA3C6" w14:textId="77777777" w:rsidR="00F3128A" w:rsidRDefault="00F3128A">
      <w:pPr>
        <w:pStyle w:val="a3"/>
      </w:pPr>
      <w:r>
        <w:t xml:space="preserve">　　這一個問題問：「親近善知識，如何判斷是善知識還是惡知識？若是邪師，而我親近卻能行正道，可以親近嗎？」</w:t>
      </w:r>
      <w:r>
        <w:t xml:space="preserve"> </w:t>
      </w:r>
    </w:p>
    <w:p w14:paraId="5023A252" w14:textId="77777777" w:rsidR="00F3128A" w:rsidRDefault="00F3128A">
      <w:pPr>
        <w:pStyle w:val="a3"/>
      </w:pPr>
      <w:r>
        <w:t xml:space="preserve">　　答：邪師、正師，佛一開端就教導我們。我們最近在這裡念的《阿難問事佛吉凶經》，佛一開端就教給我們要親近善知識，教給我們怎樣辨別善知識。親近邪師，你自己能行正道，這個很難得，這也不是普通人，這樣的人將來決定有成就，這很不容易！親近邪師而能行正道，難能可貴！這也是希有的因緣，不多見。如果這個事情要能行，釋迦牟尼佛又何必教我們親近善知識？這都不用了。惡知識能行正道的時候，大概也是億萬人當中難找到一個。這是什麼人？在我們想像當中，決定是佛菩薩化身來的，不可能是凡夫，凡夫做不到。凡夫確實是古大德所講的「近朱者赤，近墨者黑」，他會受環境影響。他這個已經不受環境影響了，不受環境影響的人是聖人，已經不是凡夫。</w:t>
      </w:r>
      <w:r>
        <w:t xml:space="preserve"> </w:t>
      </w:r>
    </w:p>
    <w:p w14:paraId="0216F0E5" w14:textId="77777777" w:rsidR="00F3128A" w:rsidRDefault="00F3128A">
      <w:pPr>
        <w:pStyle w:val="a3"/>
      </w:pPr>
      <w:r>
        <w:t xml:space="preserve">　　問：「若有的問題分判不出來，請問應如何行才是正道？」</w:t>
      </w:r>
      <w:r>
        <w:t xml:space="preserve"> </w:t>
      </w:r>
    </w:p>
    <w:p w14:paraId="45243125" w14:textId="77777777" w:rsidR="00F3128A" w:rsidRDefault="00F3128A">
      <w:pPr>
        <w:pStyle w:val="a3"/>
      </w:pPr>
      <w:r>
        <w:t xml:space="preserve">　　答：「依法不依人」，這是佛的四依法。</w:t>
      </w:r>
      <w:r>
        <w:t xml:space="preserve"> </w:t>
      </w:r>
    </w:p>
    <w:p w14:paraId="187E3BE0" w14:textId="77777777" w:rsidR="00F3128A" w:rsidRDefault="00F3128A">
      <w:pPr>
        <w:pStyle w:val="a3"/>
      </w:pPr>
      <w:r>
        <w:t xml:space="preserve">　　問：「在自己熟識的佛經中，也沒有看到佛如何指示，請問此時應如何辦？」</w:t>
      </w:r>
      <w:r>
        <w:t xml:space="preserve"> </w:t>
      </w:r>
    </w:p>
    <w:p w14:paraId="3DCBCC47" w14:textId="77777777" w:rsidR="00F3128A" w:rsidRDefault="00F3128A">
      <w:pPr>
        <w:pStyle w:val="a3"/>
      </w:pPr>
      <w:r>
        <w:t xml:space="preserve">　　答：佛垂滅的時候，教誡弟子四依法：「依法不依人、依義不依語、依了義不依不了義、依智不依識」，能夠遵守這個教誨，佛雖然不在世了，就如同佛在世沒有兩樣。「法」是什麼？經典。我們辨別善知識，善知識所講的決定不違背經義；言語說得不一樣沒有關係，意思不可以錯，這是「依義不依語」。但是一定要以經典為準則，善知識所說的意思決定不違背經教，違背經教就不是善知識。所以四依法是我們的準則。</w:t>
      </w:r>
      <w:r>
        <w:t xml:space="preserve"> </w:t>
      </w:r>
    </w:p>
    <w:p w14:paraId="4E6899B5" w14:textId="77777777" w:rsidR="00F3128A" w:rsidRDefault="00F3128A">
      <w:pPr>
        <w:pStyle w:val="a3"/>
      </w:pPr>
      <w:r>
        <w:t xml:space="preserve">　　石家莊的楊居士問：「老法師，非常崇敬您。我學佛五年，受到家裡人種種阻擾，您的相片和佛像也讓家裡人給我撕掉了。但是我更加精進，並在三年前受了菩薩戒。家裡人也變得好些了，常常聽您的光盤，也要皈依三寶。我想我欠家裡人的債也還夠了，總想一個人去五台山住茅篷更清淨，對往生可能更有利，不知道這樣下去後果會如何？如果有堅定的決心，我想所得到的功德會比在家裡清淨，心裡靜了對修行會更好，我的想法是否對？或者一個人，或三、四個人合住在山上？」</w:t>
      </w:r>
      <w:r>
        <w:t xml:space="preserve"> </w:t>
      </w:r>
    </w:p>
    <w:p w14:paraId="1DDD8D66" w14:textId="77777777" w:rsidR="00F3128A" w:rsidRDefault="00F3128A">
      <w:pPr>
        <w:pStyle w:val="a3"/>
      </w:pPr>
      <w:r>
        <w:t xml:space="preserve">　　答：你的想法沒錯。住在山上修行，當然「依眾靠眾」這是最安全的。真正找到志同道合，四個人就是一個僧團。佛家講「眾」，四個人在一起共修叫一眾，就是一個團體；這個團體如果能夠依「六和敬」修學，就是僧團，這才成僧團。真正的僧團一定得諸佛的護念，龍天善神守護。</w:t>
      </w:r>
      <w:r>
        <w:t xml:space="preserve"> </w:t>
      </w:r>
    </w:p>
    <w:p w14:paraId="578630F5" w14:textId="77777777" w:rsidR="00F3128A" w:rsidRDefault="00F3128A">
      <w:pPr>
        <w:pStyle w:val="a3"/>
      </w:pPr>
      <w:r>
        <w:t xml:space="preserve">　　我在一生，我學佛整整五十年，我講經四十三年，我學佛七年開始講經，我這一生當中沒有見到僧團，不但沒有見到，聽都沒有聽說過。四個人在一起和睦相處沒有意見的，沒有聽說過。一個人一個心，一個人一個想法，夫妻兩個人還吵架，四個人在一塊和睦相處，真的不容易！佛家講四個人，我們中國人講的還少，三個人，「三人同心，其利斷金」，你才曉得六和敬多難！假如我們這個世界出現一個僧團了，全世界的人災難都會減弱、都會化解；換句話說，你真正是今天的救世主。世界上只要有一個僧團出現，佛就保佑這個世界，做壞事的人也沾光，世界不會毀滅。難！真難！</w:t>
      </w:r>
      <w:r>
        <w:t xml:space="preserve"> </w:t>
      </w:r>
    </w:p>
    <w:p w14:paraId="52111BF7" w14:textId="77777777" w:rsidR="00F3128A" w:rsidRDefault="00F3128A">
      <w:pPr>
        <w:pStyle w:val="a3"/>
      </w:pPr>
      <w:r>
        <w:t xml:space="preserve">　　我們天天在這裡講經，天天教學，你不要看我們這裡這麼多人，一個人一條心，不是僧團！培訓班同學是僧團嗎？不是的！我們過去韓館長辦的圖書館，我們自己搞的佛陀教育基金會，都不能夠同心，還是一個人一個想法，一個人一個作法，你才知道六和敬之難。難在哪裡？每一個人不肯放棄「我」這個念頭，只要有「我」，就不能合作，就不能同心同德。</w:t>
      </w:r>
      <w:r>
        <w:t xml:space="preserve"> </w:t>
      </w:r>
    </w:p>
    <w:p w14:paraId="756AC152" w14:textId="77777777" w:rsidR="00F3128A" w:rsidRDefault="00F3128A">
      <w:pPr>
        <w:pStyle w:val="a3"/>
      </w:pPr>
      <w:r>
        <w:t xml:space="preserve">　　所以為什麼《金剛經》說：「若菩薩有我相、人相、眾生相、壽者相，即非菩薩」？什麼人才能夠修六和敬？菩薩修六和敬，因為菩薩無我。有我，那個心就絕對不會清淨、不會平等，六和敬第一是「見和同解」，做不到，要無我才能做到。所以真正修六和敬的僧團，那裡頭的人最低的程度，在小乘是初果須陀洹，在大乘是初信位的菩薩，這是真的；他能夠把身見放下，不再執著這個身是我了，見解才能相同，見和才能同解。還把這個身當作我，怎麼能合得來？兩個人都合不來，何況四個人？這是真正難處之所在，我們要曉得。</w:t>
      </w:r>
      <w:r>
        <w:t xml:space="preserve"> </w:t>
      </w:r>
    </w:p>
    <w:p w14:paraId="1B876AE4" w14:textId="77777777" w:rsidR="00F3128A" w:rsidRDefault="00F3128A">
      <w:pPr>
        <w:pStyle w:val="a3"/>
      </w:pPr>
      <w:r>
        <w:t xml:space="preserve">　　所以有三、四個同修能夠守住「戒和同修」，念念放棄自己的成見，遵守釋迦牟尼佛的教誨，做一個形式上的六和敬，那就非常難得，如果是這樣念佛的話，肯定能往生。所以念佛堂為什麼二十四小時念佛？不念佛就打妄想了。教你一天到晚佛號不中斷，想打妄想也沒時間，用這個方法勉強做到六和敬。道場大眾相處，如果不是用功辦道，只要有時間就胡思亂想，只要有時間決定造罪業。如果他不打妄想、不造罪業，他是聖人，他是佛菩薩再來，他不是凡夫，凡夫怎麼可能不打妄想，怎麼可能不造罪業？《地藏菩薩本願經》裡面說得好，「閻浮提眾生，起心動念無不是罪」。</w:t>
      </w:r>
      <w:r>
        <w:t xml:space="preserve"> </w:t>
      </w:r>
    </w:p>
    <w:p w14:paraId="351C694C" w14:textId="77777777" w:rsidR="00F3128A" w:rsidRDefault="00F3128A">
      <w:pPr>
        <w:pStyle w:val="a3"/>
      </w:pPr>
      <w:r>
        <w:t xml:space="preserve">　　所以不造罪業是聖人，不是凡夫，天人都不行，天人都造罪業。我們把聖人降到最低限度，決定是初果須陀洹和大乘裡面初信位的菩薩，為什麼？三界八十八品見惑斷盡了。只要八十八品見惑沒斷，像我們確實一品都沒斷，怎麼會不打妄想，怎麼會不造罪業？所以人貴自知，要有自知之明，為什麼？知道不行，我們才會發憤用功。如果誤會，以為「我已經成功，我已經了不起」，那就完了，你不會再進步，從初發心到如來果地這個路很長！</w:t>
      </w:r>
      <w:r>
        <w:t xml:space="preserve"> </w:t>
      </w:r>
    </w:p>
    <w:p w14:paraId="1E00527E" w14:textId="77777777" w:rsidR="00F3128A" w:rsidRDefault="00F3128A">
      <w:pPr>
        <w:pStyle w:val="a3"/>
      </w:pPr>
      <w:r>
        <w:t xml:space="preserve">　　問：「有一個居士問我們出家人，他是吃素且虔誠的居士，但是他的父親不吃素，他已經死了。死了以後，他在祭祀時還是用素菜來祭祀，結果他父親的亡靈不願意，這種情況下，應該用素菜還是給他換葷菜？」</w:t>
      </w:r>
      <w:r>
        <w:t xml:space="preserve"> </w:t>
      </w:r>
    </w:p>
    <w:p w14:paraId="0D696300" w14:textId="77777777" w:rsidR="00F3128A" w:rsidRDefault="00F3128A">
      <w:pPr>
        <w:pStyle w:val="a3"/>
      </w:pPr>
      <w:r>
        <w:t xml:space="preserve">　　答：素菜，用素菜祭祀對他決定有好處。</w:t>
      </w:r>
      <w:r>
        <w:t xml:space="preserve"> </w:t>
      </w:r>
    </w:p>
    <w:p w14:paraId="1F07A575" w14:textId="77777777" w:rsidR="00F3128A" w:rsidRDefault="00F3128A">
      <w:pPr>
        <w:pStyle w:val="a3"/>
      </w:pPr>
      <w:r>
        <w:t xml:space="preserve">　　又問：「但是父親亡靈不樂意。」</w:t>
      </w:r>
      <w:r>
        <w:t xml:space="preserve"> </w:t>
      </w:r>
    </w:p>
    <w:p w14:paraId="036344A9" w14:textId="77777777" w:rsidR="00F3128A" w:rsidRDefault="00F3128A">
      <w:pPr>
        <w:pStyle w:val="a3"/>
      </w:pPr>
      <w:r>
        <w:t xml:space="preserve">　　答：不樂意，多多的誦經、念佛給他迴向。他不樂意，還要吃眾生肉，決定墮在三途。他來擾亂，那是鬼魂，他沒有成就。一定要勸導他，如果不回頭，三途時劫太長，太苦了，要勸導他。</w:t>
      </w:r>
      <w:r>
        <w:t xml:space="preserve"> </w:t>
      </w:r>
    </w:p>
    <w:p w14:paraId="124DC1FE" w14:textId="77777777" w:rsidR="00F3128A" w:rsidRDefault="00F3128A">
      <w:pPr>
        <w:pStyle w:val="a3"/>
      </w:pPr>
      <w:r>
        <w:t xml:space="preserve">　　又問：「勸導的時候在牌位前？」</w:t>
      </w:r>
      <w:r>
        <w:t xml:space="preserve"> </w:t>
      </w:r>
    </w:p>
    <w:p w14:paraId="4C17E266" w14:textId="77777777" w:rsidR="00F3128A" w:rsidRDefault="00F3128A">
      <w:pPr>
        <w:pStyle w:val="a3"/>
      </w:pPr>
      <w:r>
        <w:t xml:space="preserve">　　答：對，誦經、念佛給他迴向。但是你自己本身一定是吃長素的。如果你自己本身不吃素，你還要吃肉，你不給他吃的話，他怎麼會高興？他不會高興的，是不是？我們自己全家都吃長素，那就沒話說了。自己還想要貪吃的話，他不會饒你的，「人同此心，心同此理」。</w:t>
      </w:r>
      <w:r>
        <w:t xml:space="preserve"> </w:t>
      </w:r>
    </w:p>
    <w:p w14:paraId="4B553494" w14:textId="77777777" w:rsidR="00F3128A" w:rsidRDefault="00F3128A">
      <w:pPr>
        <w:pStyle w:val="a3"/>
      </w:pPr>
      <w:r>
        <w:t xml:space="preserve">　　又問：「他是吃素的。亡靈跟他說：『你們吃素，我又不吃素。你為什麼祭祀我的時候，要給我吃素？』」</w:t>
      </w:r>
      <w:r>
        <w:t xml:space="preserve"> </w:t>
      </w:r>
    </w:p>
    <w:p w14:paraId="1ECEDD39" w14:textId="77777777" w:rsidR="00F3128A" w:rsidRDefault="00F3128A">
      <w:pPr>
        <w:pStyle w:val="a3"/>
      </w:pPr>
      <w:r>
        <w:t xml:space="preserve">　　答：對，可以跟他講。這個可以勸導，不應該殺生。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225FF" w14:textId="77777777" w:rsidR="00F3128A" w:rsidRDefault="00F3128A" w:rsidP="00F3128A">
      <w:r>
        <w:separator/>
      </w:r>
    </w:p>
  </w:endnote>
  <w:endnote w:type="continuationSeparator" w:id="0">
    <w:p w14:paraId="434F172E" w14:textId="77777777" w:rsidR="00F3128A" w:rsidRDefault="00F3128A" w:rsidP="00F31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28D90" w14:textId="77777777" w:rsidR="00F3128A" w:rsidRDefault="00F3128A" w:rsidP="00F3128A">
      <w:r>
        <w:separator/>
      </w:r>
    </w:p>
  </w:footnote>
  <w:footnote w:type="continuationSeparator" w:id="0">
    <w:p w14:paraId="584C89DB" w14:textId="77777777" w:rsidR="00F3128A" w:rsidRDefault="00F3128A" w:rsidP="00F312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8A"/>
    <w:rsid w:val="00F20C87"/>
    <w:rsid w:val="00F3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1B5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12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12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12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12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1240</Words>
  <Characters>7073</Characters>
  <Application>Microsoft Office Word</Application>
  <DocSecurity>0</DocSecurity>
  <Lines>58</Lines>
  <Paragraphs>16</Paragraphs>
  <ScaleCrop>false</ScaleCrop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