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26A1" w14:textId="77777777" w:rsidR="00191FD9" w:rsidRDefault="00191FD9">
      <w:r>
        <w:t xml:space="preserve">學佛問答　　（共一集）　　</w:t>
      </w:r>
      <w:r>
        <w:t>2001/9/28</w:t>
      </w:r>
      <w:r>
        <w:t xml:space="preserve">　　台灣佛陀教育基金會　　檔名：</w:t>
      </w:r>
      <w:r>
        <w:t xml:space="preserve">21-117-0001 </w:t>
      </w:r>
    </w:p>
    <w:p w14:paraId="2AB9D5F7" w14:textId="77777777" w:rsidR="00191FD9" w:rsidRDefault="00191FD9">
      <w:pPr>
        <w:pStyle w:val="a3"/>
      </w:pPr>
      <w:r>
        <w:t xml:space="preserve">　　問：現今末法時期，台灣雖云佛法盛行，但法師互相攻訐，居士批評知名法師，在網路盛行的此刻，該如何分辨其真偽？請老法師開示。</w:t>
      </w:r>
      <w:r>
        <w:t xml:space="preserve"> </w:t>
      </w:r>
    </w:p>
    <w:p w14:paraId="365238BA" w14:textId="77777777" w:rsidR="00191FD9" w:rsidRDefault="00191FD9">
      <w:pPr>
        <w:pStyle w:val="a3"/>
      </w:pPr>
      <w:r>
        <w:t xml:space="preserve">　　答：諸佛菩薩、祖師大德常常教導我們：「若要佛法興，除非僧讚僧。」一個真正的佛弟子，決不會互相攻訐，互相攻訐就違背了佛陀的教誡，這個罪過就很重。你要問，他犯了什麼罪？他所犯的罪是破壞佛教的形象。破壞佛教形象的罪過，比「破和合僧」還要重。我們遇到這些事情，趕快避開，這樣就好，不要有批評。我們如果要批評，我們也參加破壞佛教形象了。</w:t>
      </w:r>
      <w:r>
        <w:t xml:space="preserve"> </w:t>
      </w:r>
    </w:p>
    <w:p w14:paraId="0B5702CD" w14:textId="77777777" w:rsidR="00191FD9" w:rsidRDefault="00191FD9">
      <w:pPr>
        <w:pStyle w:val="a3"/>
      </w:pPr>
      <w:r>
        <w:t xml:space="preserve">　　不但不能批評，這些事情根本不放在心上，各人修各人的。諺語常講：「公修公得，婆修婆得，不修不得。」各人修各的。如果別人攻訐我們，我們不要去回答。他要罵，隨他罵，隨他毀謗，我們一概置之不理，他罵累了就不罵了，處處我們要修忍讓。</w:t>
      </w:r>
      <w:r>
        <w:t xml:space="preserve"> </w:t>
      </w:r>
    </w:p>
    <w:p w14:paraId="24133409" w14:textId="77777777" w:rsidR="00191FD9" w:rsidRDefault="00191FD9">
      <w:pPr>
        <w:pStyle w:val="a3"/>
      </w:pPr>
      <w:r>
        <w:t xml:space="preserve">　　特別是在現在這個災難，諸位我想都已經能夠明顯覺察出來了。這不是什麼預言，已經在我們面前。現在許許多多人都擔心，你們在每一天報紙資訊裡面都能看到，這一次恐怖分子的問題，如果處理不當，就會引發第三次世界大戰。這個戰爭如果要爆發，就很可能引發生化核武的戰爭。如果真的這個事情發生了，我們學佛的人心要定。為什麼？決定不要貪生怕死。換句話說，已經死定了，你怕也是要死，不怕還是要死。我們應當是不驚不怖，老實念佛，求生淨土，一點恐慌都沒有。這一天來到，就是我們往生西方極樂世界的日子，歡歡喜喜。</w:t>
      </w:r>
      <w:r>
        <w:t xml:space="preserve"> </w:t>
      </w:r>
    </w:p>
    <w:p w14:paraId="0FC014A4" w14:textId="77777777" w:rsidR="00191FD9" w:rsidRDefault="00191FD9">
      <w:pPr>
        <w:pStyle w:val="a3"/>
      </w:pPr>
      <w:r>
        <w:t xml:space="preserve">　　從現在起，一定要斷惡修善。斷惡，從哪裡斷？從念頭上斷，對一切人、一切事、一切物，一個惡念都不能有，我們才有把握往生。生到西方極樂世界，佛在經上告訴我們，那個地方是「諸上善人俱會一處」。所以我們要不是上善，縱然念佛也不能往生，這個道理一定要懂。</w:t>
      </w:r>
      <w:r>
        <w:t xml:space="preserve"> </w:t>
      </w:r>
    </w:p>
    <w:p w14:paraId="56E4831C" w14:textId="77777777" w:rsidR="00191FD9" w:rsidRDefault="00191FD9">
      <w:pPr>
        <w:pStyle w:val="a3"/>
      </w:pPr>
      <w:r>
        <w:t xml:space="preserve">　　善的標準，就是佛常常在經上教導我們的「淨業三福」，最低限度我們要做到第一條，「孝養父母，奉事師長，慈心不殺，修十善業」。這四句真正做到了，念佛生凡聖同居土。看起來品位好像不高，但是西方世界是個非常特殊的世界，特殊在哪裡？它是平等世界，凡聖同居土跟方便有餘土、實報莊嚴土平等，這是所有一切十方諸佛剎土裡面沒有的。淨土殊勝就殊勝在這裡，所謂「一生一切生」，我們不要把這個機會錯過了。這個世間不值得留戀，全心全力嚮往西方淨土，這樣就好。</w:t>
      </w:r>
      <w:r>
        <w:t xml:space="preserve"> </w:t>
      </w:r>
    </w:p>
    <w:p w14:paraId="1786B778" w14:textId="77777777" w:rsidR="00191FD9" w:rsidRDefault="00191FD9">
      <w:pPr>
        <w:pStyle w:val="a3"/>
      </w:pPr>
      <w:r>
        <w:t xml:space="preserve">　　我們念佛也要有一種殊勝的心態，不是全為自己念佛求生淨土，這個心量很小。我們要為全世界一切苦難眾生，我們念佛是為全世眾苦難眾生念的。他們這些眾生很可憐，不知道佛法，不曉得念佛，我們聲聲佛號都是給他們迴向，你這個心量大。起心動念是為自己、為我、為我家庭、為我小團體，這個心量很小，往生西方極樂世界品位很低。心量要大，量大福大。你不要問有沒有效果，你誠心誠意去念，自自然然就得感應，這一點比什麼都重要。我念佛晝夜不間斷，是為全世界苦難眾生，是為這個劫難，這個心就很如法了。</w:t>
      </w:r>
      <w:r>
        <w:t xml:space="preserve"> </w:t>
      </w:r>
    </w:p>
    <w:p w14:paraId="26393875" w14:textId="77777777" w:rsidR="00191FD9" w:rsidRDefault="00191FD9">
      <w:pPr>
        <w:pStyle w:val="a3"/>
      </w:pPr>
      <w:r>
        <w:lastRenderedPageBreak/>
        <w:t xml:space="preserve">　　問：弟子三皈依前可否收受師父之自性三寶？（這個字寫得我不認識）。</w:t>
      </w:r>
      <w:r>
        <w:t xml:space="preserve"> </w:t>
      </w:r>
    </w:p>
    <w:p w14:paraId="7C37AD61" w14:textId="77777777" w:rsidR="00191FD9" w:rsidRDefault="00191FD9">
      <w:pPr>
        <w:pStyle w:val="a3"/>
      </w:pPr>
      <w:r>
        <w:t xml:space="preserve">　　答：你接受三皈，我們有一個《三皈傳授》的小冊子，你可以多看幾遍，還有三皈的光碟。預先多看幾遍，把三皈的意義真正了解之後，然後再請法師給你做儀式，這樣就很如法了。</w:t>
      </w:r>
      <w:r>
        <w:t xml:space="preserve"> </w:t>
      </w:r>
    </w:p>
    <w:p w14:paraId="7F034A03" w14:textId="77777777" w:rsidR="00191FD9" w:rsidRDefault="00191FD9">
      <w:pPr>
        <w:pStyle w:val="a3"/>
      </w:pPr>
      <w:r>
        <w:t xml:space="preserve">　　問：弟子見師父如同見阿彌陀佛如來，可否做是想？</w:t>
      </w:r>
      <w:r>
        <w:t xml:space="preserve"> </w:t>
      </w:r>
    </w:p>
    <w:p w14:paraId="3C3B44F5" w14:textId="77777777" w:rsidR="00191FD9" w:rsidRDefault="00191FD9">
      <w:pPr>
        <w:pStyle w:val="a3"/>
      </w:pPr>
      <w:r>
        <w:t xml:space="preserve">　　答：這是妄想。多想佛像，我們這邊印的阿彌陀佛佛像很多，你去請一張你喜歡的這個佛像，常常看他，常常想他，這對於你念佛會很有幫助。</w:t>
      </w:r>
      <w:r>
        <w:t xml:space="preserve"> </w:t>
      </w:r>
    </w:p>
    <w:p w14:paraId="48D14C30" w14:textId="77777777" w:rsidR="00191FD9" w:rsidRDefault="00191FD9">
      <w:pPr>
        <w:pStyle w:val="a3"/>
      </w:pPr>
      <w:r>
        <w:t xml:space="preserve">　　問：師父的法照可否供置佛桌，與佛同供？</w:t>
      </w:r>
      <w:r>
        <w:t xml:space="preserve"> </w:t>
      </w:r>
    </w:p>
    <w:p w14:paraId="20649778" w14:textId="77777777" w:rsidR="00191FD9" w:rsidRDefault="00191FD9">
      <w:pPr>
        <w:pStyle w:val="a3"/>
      </w:pPr>
      <w:r>
        <w:t xml:space="preserve">　　答：現在聽說在大陸上很多人這個供法。實際上法師的照片供在佛堂的旁邊，掛在兩旁邊，當中掛佛像，兩旁邊可以掛法師的像，不必跟佛像掛在一起，掛兩邊，這樣就好。</w:t>
      </w:r>
      <w:r>
        <w:t xml:space="preserve"> </w:t>
      </w:r>
    </w:p>
    <w:p w14:paraId="4E139BC1" w14:textId="77777777" w:rsidR="00191FD9" w:rsidRDefault="00191FD9">
      <w:pPr>
        <w:pStyle w:val="a3"/>
      </w:pPr>
      <w:r>
        <w:t xml:space="preserve">　　問：弟子有一個觀念，覺得娑婆世界與極樂淨土是一。若是的話，當如何下手？</w:t>
      </w:r>
      <w:r>
        <w:t xml:space="preserve"> </w:t>
      </w:r>
    </w:p>
    <w:p w14:paraId="614B07B0" w14:textId="77777777" w:rsidR="00191FD9" w:rsidRDefault="00191FD9">
      <w:pPr>
        <w:pStyle w:val="a3"/>
      </w:pPr>
      <w:r>
        <w:t xml:space="preserve">　　答：你的感覺沒錯，是一，極樂跟娑婆確確實實是一。可是你的境界轉不過來，你只見娑婆，不見極樂。這個事情，我們用個比喻，你慢慢去體會。好像我們看電視，極樂世界跟娑婆世界都在螢幕的畫面上，問題就是你要會調頻道。你現在調的頻道是娑婆世界，極樂世界那個頻道你不知道，怎麼調也調不出來；調出來了，還是這個畫面。你慢慢去想這個道理，這個道理很深，真正契入，那就是入一真法界。</w:t>
      </w:r>
      <w:r>
        <w:t xml:space="preserve"> </w:t>
      </w:r>
    </w:p>
    <w:p w14:paraId="1672DD35" w14:textId="77777777" w:rsidR="00191FD9" w:rsidRDefault="00191FD9">
      <w:pPr>
        <w:pStyle w:val="a3"/>
      </w:pPr>
      <w:r>
        <w:t xml:space="preserve">　　問：弟子自知無明習性業障很重，如何在末法時期以最快速的方法見性成佛？</w:t>
      </w:r>
      <w:r>
        <w:t xml:space="preserve"> </w:t>
      </w:r>
    </w:p>
    <w:p w14:paraId="4F9CEDCE" w14:textId="77777777" w:rsidR="00191FD9" w:rsidRDefault="00191FD9">
      <w:pPr>
        <w:pStyle w:val="a3"/>
      </w:pPr>
      <w:r>
        <w:t xml:space="preserve">　　答：佛給我們說過，祖師大德給我們說過，念佛是最快速的方法。念佛的方法，一定要依據「淨土三經」裡面的理論、方法去修學。《無量壽經》是淨土概論，裡面有方法、有理論、有境界；《觀無量壽佛經》特別著重理論與方法的補充；小本《阿彌陀經》是世尊苦口婆心勸導我們修學這個法門。方法，剛才我已經跟諸位說過了，就是決定要依「淨業三福」。「淨業三福」是《觀經》裡面所說的，比什麼都重要，這是修善；然後以《無量壽經》教導我們的方法去修行。專講方法的有「三輩往生」，這一品是專講的，「往生正因」也是專講的，這兩品經文都是教導我們怎樣來修這個往生的法門。可是「淨業三福」是基礎，沒有「淨業三福」，你就修不成功。</w:t>
      </w:r>
      <w:r>
        <w:t xml:space="preserve"> </w:t>
      </w:r>
    </w:p>
    <w:p w14:paraId="525BD07A" w14:textId="77777777" w:rsidR="00191FD9" w:rsidRDefault="00191FD9">
      <w:pPr>
        <w:pStyle w:val="a3"/>
      </w:pPr>
      <w:r>
        <w:t xml:space="preserve">　　問：弟子日課為楞嚴咒，持咒時心神安定，可否一切時皆誦此咒，並迴向淨土？</w:t>
      </w:r>
      <w:r>
        <w:t xml:space="preserve"> </w:t>
      </w:r>
    </w:p>
    <w:p w14:paraId="2759AD97" w14:textId="77777777" w:rsidR="00191FD9" w:rsidRDefault="00191FD9">
      <w:pPr>
        <w:pStyle w:val="a3"/>
      </w:pPr>
      <w:r>
        <w:t xml:space="preserve">　　答：也可以，「法門平等，無有高下」，只要你真正念到一心不亂，求願往生，都可以。這裡特別告訴諸位，那就是「淨業三福」比什麼都重要，如果沒有這個基礎，很難生淨土。</w:t>
      </w:r>
      <w:r>
        <w:t xml:space="preserve"> </w:t>
      </w:r>
    </w:p>
    <w:p w14:paraId="36654875" w14:textId="77777777" w:rsidR="00191FD9" w:rsidRDefault="00191FD9">
      <w:pPr>
        <w:pStyle w:val="a3"/>
      </w:pPr>
      <w:r>
        <w:t xml:space="preserve">　　問：上班時間內，分內工作做完了，做自己的事情，是否犯盜戒？上班的工作，如果是不需要腦思考的工作，一邊做事，一邊聽經，是否犯盜戒？請師父開示。</w:t>
      </w:r>
      <w:r>
        <w:t xml:space="preserve"> </w:t>
      </w:r>
    </w:p>
    <w:p w14:paraId="669978BC" w14:textId="77777777" w:rsidR="00191FD9" w:rsidRDefault="00191FD9">
      <w:pPr>
        <w:pStyle w:val="a3"/>
      </w:pPr>
      <w:r>
        <w:lastRenderedPageBreak/>
        <w:t xml:space="preserve">　　答：上班時間，你是挪用公家的時間。但是上班時，你的工作做完了可以；做完了，做你自己的事情，這個可以。如果沒有做完，你做你自己的事情，就算犯盜戒；公家的事情做完了，就不算犯盜戒。</w:t>
      </w:r>
      <w:r>
        <w:t xml:space="preserve"> </w:t>
      </w:r>
    </w:p>
    <w:p w14:paraId="28B9A209" w14:textId="77777777" w:rsidR="00191FD9" w:rsidRDefault="00191FD9">
      <w:pPr>
        <w:pStyle w:val="a3"/>
      </w:pPr>
      <w:r>
        <w:t xml:space="preserve">　　不用思考這種工作，一面做事，一面聽經，可以；或者一面工作，一面念佛，都非常好，這個不犯戒。但是用思考的就不可以，用思考一定要專注；工作做完了，再念佛。否則的話，工作也沒做好，佛也沒念好。一定要專注。</w:t>
      </w:r>
      <w:r>
        <w:t xml:space="preserve"> </w:t>
      </w:r>
    </w:p>
    <w:p w14:paraId="7489EFA9" w14:textId="77777777" w:rsidR="00191FD9" w:rsidRDefault="00191FD9">
      <w:pPr>
        <w:pStyle w:val="a3"/>
      </w:pPr>
      <w:r>
        <w:t xml:space="preserve">　　問：供奉佛像的方位面對瓦斯爐台。因為住家是套房格局，客廳與廚房連在一起，大概有九坪，供奉佛像的位置，可以看到屋內兩個門。請問師父，佛像對面有瓦斯爐台是否恭敬？水泥樑下供奉佛像是否可以？</w:t>
      </w:r>
      <w:r>
        <w:t xml:space="preserve"> </w:t>
      </w:r>
    </w:p>
    <w:p w14:paraId="6ABC0FAB" w14:textId="77777777" w:rsidR="00191FD9" w:rsidRDefault="00191FD9">
      <w:pPr>
        <w:pStyle w:val="a3"/>
      </w:pPr>
      <w:r>
        <w:t xml:space="preserve">　　答：佛菩薩大慈大悲，不會計較這些。至於恭敬不恭敬，是你自己的內心。我內心真誠恭敬，我的環境就是這樣子，這已經盡到誠意，不需要懷疑。如果你的環境很好，你家裡房子很大，你就要選擇適當的地方供奉。實在環境在最不許可之下，臥房都可以供佛。佛很慈悲，佛不會怪你。</w:t>
      </w:r>
      <w:r>
        <w:t xml:space="preserve"> </w:t>
      </w:r>
    </w:p>
    <w:p w14:paraId="4BB1F4E7" w14:textId="77777777" w:rsidR="00191FD9" w:rsidRDefault="00191FD9">
      <w:pPr>
        <w:pStyle w:val="a3"/>
      </w:pPr>
      <w:r>
        <w:t xml:space="preserve">　　問：三年前弟子與同修及二個兒子共四人，在娘家屏東參加「三昧水懺」，以後全家失魂落魄，鬧離婚，神不附體。尤其兩個兒子根本不認得我這個母親，求師父救救我們全家。這個災難怎麼解決？</w:t>
      </w:r>
      <w:r>
        <w:t xml:space="preserve"> </w:t>
      </w:r>
    </w:p>
    <w:p w14:paraId="050D1D56" w14:textId="77777777" w:rsidR="00191FD9" w:rsidRDefault="00191FD9">
      <w:pPr>
        <w:pStyle w:val="a3"/>
      </w:pPr>
      <w:r>
        <w:t xml:space="preserve">　　答：這些事情是冤親債主，我們在海外也常常遇到這些事情。遇到這個事情之後，要誠心懺悔。佛在經上常常教導我們，無論在什麼時候，在什麼處所，遇到這些災難，一定要很冷靜的去思惟、去觀察，把這個災難的原因找出來，然後把這個原因消除，問題才能解決。這個指導是非常明智的、是具有高度智慧的，而不是迷信的。</w:t>
      </w:r>
      <w:r>
        <w:t xml:space="preserve"> </w:t>
      </w:r>
    </w:p>
    <w:p w14:paraId="632B106E" w14:textId="77777777" w:rsidR="00191FD9" w:rsidRDefault="00191FD9">
      <w:pPr>
        <w:pStyle w:val="a3"/>
      </w:pPr>
      <w:r>
        <w:t xml:space="preserve">　　譬如現在每個人都關心的，美國人遭受恐怖份子的襲擊，幾乎全國的人都主張報復，這個作法就缺乏明智。佛不是這樣教我們的，佛教給我們是人家來攻擊我們，我們要去找原因，他為什麼攻擊我？他為什麼不找別人麻煩，只找我的麻煩？找原因。我一定跟他有過節，跟他結的有怨仇。回過頭來，在本身上去求。如果沒有跟他結怨仇，那一定有誤會，他才這樣對我，總得要搞清楚。如果有怨仇，這個怨仇怎樣把它化解；如果有誤會，這個誤會如何把它解除，問題才能解決。如果一昧動武打架，那是冤冤相報，沒完沒了，不能解決問題。</w:t>
      </w:r>
      <w:r>
        <w:t xml:space="preserve"> </w:t>
      </w:r>
    </w:p>
    <w:p w14:paraId="062241E7" w14:textId="77777777" w:rsidR="00191FD9" w:rsidRDefault="00191FD9">
      <w:pPr>
        <w:pStyle w:val="a3"/>
      </w:pPr>
      <w:r>
        <w:t xml:space="preserve">　　所以我們修行人遇到這些冤親債主找上身來，自己一定要反省，「我這一生起心動念，有沒有做對不起別人的事情？」從這個地方去反省。如果找到了，確實有這些冤親債主，我應該跟他怎樣和解，這個問題才能解決。絕大多數的冤鬼都會接受調解，用什麼方法？我們念佛、誦經給他迴向。這個念佛、誦經是專門為他念的。比如說，我們跟他許個願作為調解，「我念一百部《地藏經》供養你，我一天念一部，我念三個月，念一百天」，這個完全是為他念的。他要是接受了，他就走了，就離開了。或者「我念十萬聲佛號，念一百萬聲佛號」，跟他談條件，大多數他都會接受。不接受的，很少；多數都會接受。求佛菩薩加持，所以問題不是解決不了的，總得自己有誠意。</w:t>
      </w:r>
      <w:r>
        <w:t xml:space="preserve"> </w:t>
      </w:r>
    </w:p>
    <w:p w14:paraId="6B46EAA5" w14:textId="77777777" w:rsidR="00191FD9" w:rsidRDefault="00191FD9">
      <w:pPr>
        <w:pStyle w:val="a3"/>
      </w:pPr>
      <w:r>
        <w:lastRenderedPageBreak/>
        <w:t xml:space="preserve">　　如果不是這一生的，也有前世的冤家債主。我們一個人在這個世間不是一生一世，真的是過去無始、未來無終。過去生中的冤家債主比較麻煩，但是我們用這個方法依舊有效。所以我勸大家發心修行，不管是誦經、是念佛、是拜懺，我們的心都不是為自己個人，是為一切苦難眾生、為一切迷惑顛倒眾生。他們不知道修懺悔，我代替他、代表他們修懺悔，你這個心量就大了，所有的冤親債主，這時候都會被你化解。為什麼？你不屬於個人，你的修行是為一切眾生的，縱然過去有什麼了不起的冤結，他看到你這種行為、你這種用心，也會原諒你，也就不會找你麻煩。何況這樣的心行，決定得諸佛護念，龍天善神擁護，那個效果就更快了。</w:t>
      </w:r>
      <w:r>
        <w:t xml:space="preserve"> </w:t>
      </w:r>
    </w:p>
    <w:p w14:paraId="1AA4B0D5" w14:textId="77777777" w:rsidR="00191FD9" w:rsidRDefault="00191FD9">
      <w:pPr>
        <w:pStyle w:val="a3"/>
      </w:pPr>
      <w:r>
        <w:t xml:space="preserve">　　問：這是一位邱居士的，好像是傳真來的：「非常抱歉，弟子時常就是這麼考慮不周延。昨天那位師兄和弟子連絡的時候，弟子只考慮到今天下午到台北的話，晚上就無法上課了。弟子現在每星期一、三、五晚上及星期三下午都有課。因為這些都是為了滿小時候為眾生服務的願而參加的課程，晚上作夢都夢到要行普賢行，因此不願意少上任何一堂課。但後來一想，長者召喚，應立即趨前應承，何況您是弟子的法身父，您召喚還敢不立即趨前拜見，又讓您擔個心事，實在是太不孝了。因此馬上查台北電話，但是當時弟子忘了請教那位師兄的大名，沒有辦法和他再約時間。不知您什麼時候有空，只要避開上面這些時間，弟子可以立即北上拜見。老和尚，希望您別介意弟子的不禮貌，阿彌陀佛。如蒙容允，望示下坐遊覽車在哪裡下車？弟子今天晚上十點二十分左右就下課了。」</w:t>
      </w:r>
      <w:r>
        <w:t xml:space="preserve"> </w:t>
      </w:r>
    </w:p>
    <w:p w14:paraId="3B209CA4" w14:textId="77777777" w:rsidR="00191FD9" w:rsidRDefault="00191FD9">
      <w:pPr>
        <w:pStyle w:val="a3"/>
      </w:pPr>
      <w:r>
        <w:t xml:space="preserve">　　答：這個我們沒有辦法跟他連絡，他也沒有電話，這個就可以不必去答覆他。我也沒有特別去約他，這是你們哪一個人約的，你們哪個人要負責。我這一次回來沒有跟任何人約會，如果你們哪一位代我約會，你們要代我見面，別找我的麻煩。</w:t>
      </w:r>
      <w:r>
        <w:t xml:space="preserve"> </w:t>
      </w:r>
    </w:p>
    <w:p w14:paraId="6D26216F" w14:textId="77777777" w:rsidR="00191FD9" w:rsidRDefault="00191FD9">
      <w:pPr>
        <w:pStyle w:val="a3"/>
      </w:pPr>
      <w:r>
        <w:t xml:space="preserve">　　問：結婚請客，三寶弟子當然是想辦素菜，可是年輕人要葷菜，弟子該如何是好？</w:t>
      </w:r>
      <w:r>
        <w:t xml:space="preserve"> </w:t>
      </w:r>
    </w:p>
    <w:p w14:paraId="6ADD81B4" w14:textId="77777777" w:rsidR="00191FD9" w:rsidRDefault="00191FD9">
      <w:pPr>
        <w:pStyle w:val="a3"/>
      </w:pPr>
      <w:r>
        <w:t xml:space="preserve">　　答：隨他的便就好了，令一切眾生生歡喜心，各有因緣，最重要的不要搞得家庭不和，這樣就不好。你要想感化家人，要一段相當長的時間，還要高度的智慧、高度的藝術，你才能感化得了。最重要的是避免家庭不和，這個非常重要，所謂：「家和萬事興。」</w:t>
      </w:r>
      <w:r>
        <w:t xml:space="preserve"> </w:t>
      </w:r>
    </w:p>
    <w:p w14:paraId="4EC5C343" w14:textId="77777777" w:rsidR="00191FD9" w:rsidRDefault="00191FD9">
      <w:pPr>
        <w:pStyle w:val="a3"/>
      </w:pPr>
      <w:r>
        <w:t xml:space="preserve">　　問：弟子聽師父的講經說法，提到吃的問題和環保，弟子有感而發。這個世界上無數的眾生，生活和生命都受著商人的左右，以假亂真，不誠實，製成各種健康食品，賺取暴利，身為同業，很感慨也。</w:t>
      </w:r>
      <w:r>
        <w:t xml:space="preserve"> </w:t>
      </w:r>
    </w:p>
    <w:p w14:paraId="13E0B856" w14:textId="77777777" w:rsidR="00191FD9" w:rsidRDefault="00191FD9">
      <w:pPr>
        <w:pStyle w:val="a3"/>
      </w:pPr>
      <w:r>
        <w:t xml:space="preserve">　　答：這些商人確實謀財害命。</w:t>
      </w:r>
      <w:r>
        <w:t xml:space="preserve"> </w:t>
      </w:r>
    </w:p>
    <w:p w14:paraId="2F0C6A4C" w14:textId="77777777" w:rsidR="00191FD9" w:rsidRDefault="00191FD9">
      <w:pPr>
        <w:pStyle w:val="a3"/>
      </w:pPr>
      <w:r>
        <w:t xml:space="preserve">　　問：台灣、未來的中國大陸和西方國家的孩子崇尚自由、物質，如何幫助孩子的教育問題，人格、道德有菩薩心，利益眾人。身為佛教徒，我們在人間一定要克服困難，做應該做的各個角落的問題，請師父開示。</w:t>
      </w:r>
      <w:r>
        <w:t xml:space="preserve"> </w:t>
      </w:r>
    </w:p>
    <w:p w14:paraId="0A56C226" w14:textId="77777777" w:rsidR="00191FD9" w:rsidRDefault="00191FD9">
      <w:pPr>
        <w:pStyle w:val="a3"/>
      </w:pPr>
      <w:r>
        <w:t xml:space="preserve">　　答：這個話正確，那就是我們在日常生活當中，在家裡要給家人做好樣子，在社會上要給一些大眾做榜樣，潛移默化。不要希望很快就收到效果，不需要。效果沒現前，反省「我做得還不夠，還要認真努力去做」，至誠就能夠有感應。中國古人常</w:t>
      </w:r>
      <w:r>
        <w:lastRenderedPageBreak/>
        <w:t>講：「精誠所至，金石為開。」真誠到了極處，沒有不能感動人的。別人還沒有感動，是自己的誠意還不到。</w:t>
      </w:r>
      <w:r>
        <w:t xml:space="preserve"> </w:t>
      </w:r>
    </w:p>
    <w:p w14:paraId="3D62EBCB" w14:textId="77777777" w:rsidR="00191FD9" w:rsidRDefault="00191FD9">
      <w:pPr>
        <w:pStyle w:val="a3"/>
      </w:pPr>
      <w:r>
        <w:t xml:space="preserve">　　所以在家裡要做一家人的好榜樣，真正把「孝養父母，奉事師長，慈心不殺，修十善業」完全落實，你就能感動你一家人，你就能感化你的親戚朋友，你能感化你的同事。要真做！肯吃虧，願意上當，於人無爭，於世無求。如果不肯吃虧、不肯上當，你的誠意是假的，不是真的。好的受用，讓給別人；別人不要的，我們來接受，永遠這樣做下去。這是釋迦牟尼佛給我們示現的。你看老人家一生三衣一缽，日中一食，樹下一宿；到晚年，他也沒有改變他的生活方式。這是真的，不是假的，做給我們看的。</w:t>
      </w:r>
      <w:r>
        <w:t xml:space="preserve"> </w:t>
      </w:r>
    </w:p>
    <w:p w14:paraId="16FCA93C" w14:textId="77777777" w:rsidR="00191FD9" w:rsidRDefault="00191FD9">
      <w:pPr>
        <w:pStyle w:val="a3"/>
      </w:pPr>
      <w:r>
        <w:t xml:space="preserve">　　問：如何引導基督教的朋友、親人來學佛？和探討真正的究竟和三世因果。聽說基督教耶穌有十三年的時間不見，記載在《聖經》，是否也去印度取經？也是菩薩示現，在西方國家行善？</w:t>
      </w:r>
      <w:r>
        <w:t xml:space="preserve"> </w:t>
      </w:r>
    </w:p>
    <w:p w14:paraId="75F51825" w14:textId="77777777" w:rsidR="00191FD9" w:rsidRDefault="00191FD9">
      <w:pPr>
        <w:pStyle w:val="a3"/>
      </w:pPr>
      <w:r>
        <w:t xml:space="preserve">　　答：度基督教徒，你這個心不能說不好，也不能說完全好。我們跟所有宗教往來，不要有一個這樣的心，就是想把他變成佛教徒。如果有這樣一個心，宗教就免不了要有戰爭。為什麼？爭信徒，會打架，不可能和睦相處。我們如何跟他相處？我們尊重他、敬愛他、信賴他、幫助他，希望他是真正的基督教徒，希望他將來真正升到天國，親近耶穌，這樣就對了。我們要想把他拉進佛教來，他想把我們佛教徒拉去信他們，這個事情不是麻煩嗎！這不是朋友之道。我們跟你交朋友，我不會把你家的小孩拉來，說：「你叫我爸爸，不要承認你自己的爸爸，你要反對他，你要認我作爸爸。」這兩家不就要打架了？我們對他應怎樣？「你要孝順你的父母，要聽你父母的話」，人家很歡喜，人同此心，心同此理，所以千萬不要有這個念頭。</w:t>
      </w:r>
      <w:r>
        <w:t xml:space="preserve"> </w:t>
      </w:r>
    </w:p>
    <w:p w14:paraId="56AC29DE" w14:textId="77777777" w:rsidR="00191FD9" w:rsidRDefault="00191FD9">
      <w:pPr>
        <w:pStyle w:val="a3"/>
      </w:pPr>
      <w:r>
        <w:t xml:space="preserve">　　我們勸導他，好好的學它的經典。神愛世人，你要把神的愛落實在自己身上，自己代表神、代表上帝愛一切世人。我們要這樣教他，這個世界上就不會有宗教戰爭，宗教與宗教之間才會和睦相處。他信哪個教，我們尊重他那個教，我們幫助他信他那個教。</w:t>
      </w:r>
      <w:r>
        <w:t xml:space="preserve"> </w:t>
      </w:r>
    </w:p>
    <w:p w14:paraId="25CF0F2E" w14:textId="77777777" w:rsidR="00191FD9" w:rsidRDefault="00191FD9">
      <w:pPr>
        <w:pStyle w:val="a3"/>
      </w:pPr>
      <w:r>
        <w:t xml:space="preserve">　　我們對任何一個宗教都禮敬，決定沒有毀謗，決定沒有輕視。我們入基督教堂，見到十字架，我們也致敬。到天主教堂見到耶穌像、見到聖母像，我們也跪下來拜。</w:t>
      </w:r>
      <w:r>
        <w:t xml:space="preserve"> </w:t>
      </w:r>
    </w:p>
    <w:p w14:paraId="13860FE9" w14:textId="77777777" w:rsidR="00191FD9" w:rsidRDefault="00191FD9">
      <w:pPr>
        <w:pStyle w:val="a3"/>
      </w:pPr>
      <w:r>
        <w:t xml:space="preserve">　　他們看到就很奇怪：「你們怎麼會來拜？」</w:t>
      </w:r>
      <w:r>
        <w:t xml:space="preserve"> </w:t>
      </w:r>
    </w:p>
    <w:p w14:paraId="191D19F7" w14:textId="77777777" w:rsidR="00191FD9" w:rsidRDefault="00191FD9">
      <w:pPr>
        <w:pStyle w:val="a3"/>
      </w:pPr>
      <w:r>
        <w:t xml:space="preserve">　　我就告訴他：「那是阿彌陀佛。」</w:t>
      </w:r>
      <w:r>
        <w:t xml:space="preserve"> </w:t>
      </w:r>
    </w:p>
    <w:p w14:paraId="0C79D4AD" w14:textId="77777777" w:rsidR="00191FD9" w:rsidRDefault="00191FD9">
      <w:pPr>
        <w:pStyle w:val="a3"/>
      </w:pPr>
      <w:r>
        <w:t xml:space="preserve">　　「那怎麼是阿彌陀佛？」</w:t>
      </w:r>
      <w:r>
        <w:t xml:space="preserve"> </w:t>
      </w:r>
    </w:p>
    <w:p w14:paraId="38E0B050" w14:textId="77777777" w:rsidR="00191FD9" w:rsidRDefault="00191FD9">
      <w:pPr>
        <w:pStyle w:val="a3"/>
      </w:pPr>
      <w:r>
        <w:t xml:space="preserve">　　「阿彌陀佛、觀世音菩薩神通廣大，應以什麼身得度就示現什麼身。你們是基督徒，應以基督身得度者，觀音菩薩、阿彌陀佛就現基督身來度你們。應以阿訇身得度，就現阿訇。這是回教。所有宗教都是一家。」</w:t>
      </w:r>
      <w:r>
        <w:t xml:space="preserve"> </w:t>
      </w:r>
    </w:p>
    <w:p w14:paraId="1ED8C122" w14:textId="77777777" w:rsidR="00191FD9" w:rsidRDefault="00191FD9">
      <w:pPr>
        <w:pStyle w:val="a3"/>
      </w:pPr>
      <w:r>
        <w:t xml:space="preserve">　　他們講：「神只有一個，唯一的真神。」</w:t>
      </w:r>
      <w:r>
        <w:t xml:space="preserve"> </w:t>
      </w:r>
    </w:p>
    <w:p w14:paraId="7C76078B" w14:textId="77777777" w:rsidR="00191FD9" w:rsidRDefault="00191FD9">
      <w:pPr>
        <w:pStyle w:val="a3"/>
      </w:pPr>
      <w:r>
        <w:lastRenderedPageBreak/>
        <w:t xml:space="preserve">　　我們也跟他說：「確實是一個真神，一個真神能夠示現種種不同的形相，度種種不同的根性，於是雖有許許多多不同的宗教，還是一個神，那就不會打架了。」</w:t>
      </w:r>
      <w:r>
        <w:t xml:space="preserve"> </w:t>
      </w:r>
    </w:p>
    <w:p w14:paraId="570C69AA" w14:textId="77777777" w:rsidR="00191FD9" w:rsidRDefault="00191FD9">
      <w:pPr>
        <w:pStyle w:val="a3"/>
      </w:pPr>
      <w:r>
        <w:t xml:space="preserve">　　所以我見到耶穌也拜，見到瑪琍亞也拜，見到大梵天也拜，見到他們的宗教我都拜。我拜給他看，「我不但拜你們的神，我還讀你們的經。我知道你，你不知道我，你吃虧了。你要想知道我，你好好去念佛經，你就曉得了。」</w:t>
      </w:r>
      <w:r>
        <w:t xml:space="preserve"> </w:t>
      </w:r>
    </w:p>
    <w:p w14:paraId="123E7681" w14:textId="77777777" w:rsidR="00191FD9" w:rsidRDefault="00191FD9">
      <w:pPr>
        <w:pStyle w:val="a3"/>
      </w:pPr>
      <w:r>
        <w:t xml:space="preserve">　　所有宗教都是一家人。你要提倡這個第一，反對那個，最後反對都是反對你的神，那個神變一個樣子，你就不認識了，你就反對他。錯了！他是千變萬化。就好我們自己的爸爸一樣，我們自己的爸爸換一個打扮，穿上另外一種衣服就不認識了，就不認他是爸爸，這成什麼話！。</w:t>
      </w:r>
      <w:r>
        <w:t xml:space="preserve"> </w:t>
      </w:r>
    </w:p>
    <w:p w14:paraId="0154DAE1" w14:textId="77777777" w:rsidR="00191FD9" w:rsidRDefault="00191FD9">
      <w:pPr>
        <w:pStyle w:val="a3"/>
      </w:pPr>
      <w:r>
        <w:t xml:space="preserve">　　所以你要肯定，大家都敬神，神的神通廣大，應以什麼身得度就現什麼身。以佛的立場來看，所有一切神都是佛菩薩化身。如果換到你們的立場來說，諸佛菩薩都是上帝的化身，不就扯平了。在回教裡面，所有一切宗教的神明都是阿拉的化身。統統擺平了，一家人不要再打架了，和睦相處，平等對待，大家都能過幸福美滿的生活，這樣就好。</w:t>
      </w:r>
      <w:r>
        <w:t xml:space="preserve"> </w:t>
      </w:r>
    </w:p>
    <w:p w14:paraId="2F5D9D11" w14:textId="77777777" w:rsidR="00191FD9" w:rsidRDefault="00191FD9">
      <w:pPr>
        <w:pStyle w:val="a3"/>
      </w:pPr>
      <w:r>
        <w:t xml:space="preserve">　　問：很想幫助眾生的健康，所以一直辛苦的持續經營，希望藉著這個行業來接引眾生進入佛門。因為眾生最想了解的健康，一般都不知法身慧命的重要，這不公平的行業，我們能擴大在台灣發展？</w:t>
      </w:r>
      <w:r>
        <w:t xml:space="preserve"> </w:t>
      </w:r>
    </w:p>
    <w:p w14:paraId="355F58EA" w14:textId="77777777" w:rsidR="00191FD9" w:rsidRDefault="00191FD9">
      <w:pPr>
        <w:pStyle w:val="a3"/>
      </w:pPr>
      <w:r>
        <w:t xml:space="preserve">　　答：這個事情，你自己認為是合理，對社會大眾是有利益的，就可以。真正健康之道是要身心清淨，心不清淨，是不可能有健康的，你心裡就有三毒。三毒，用現在的話來說，就是病毒。你心裡頭有嚴重病毒，外面五欲六塵的感染，你怎麼會不生病！我們要示現告訴眾生健康長壽之道，先把自己內心裡面的病毒拔除。世間人有貪心，我沒有貪心；世間人有瞋恚心，我沒有瞋恚心；世間人愚痴，我不愚痴。你要把這個展現出來，這是真正的健康之道。內裡頭沒有三毒，外面傳染病再多，也染不上身，你自自然然就有能力，我們今天講抵抗力，你有抵抗力。如果你裡頭有三毒煩惱，你沒有抵抗的能力，你很容易感染。</w:t>
      </w:r>
      <w:r>
        <w:t xml:space="preserve"> </w:t>
      </w:r>
    </w:p>
    <w:p w14:paraId="25E2CFC8" w14:textId="77777777" w:rsidR="00191FD9" w:rsidRDefault="00191FD9">
      <w:pPr>
        <w:pStyle w:val="a3"/>
      </w:pPr>
      <w:r>
        <w:t xml:space="preserve">　　所以真正幫助眾生健康，先要自己有健康的樣子給人看。我常講我們學佛的人自己就是招牌，招牌要好看，至少你修的時候，愈修愈年輕，愈修愈健康。我今天一些老朋友、老同學，中午在一起聚餐，小時候的朋友，六十年前在一起的一些小朋友，現在大家都老了，都退休了。幾個人在一起聚會，他們看到我的時候，說四、五年沒有看到我了，看到我好像比上一次看到更健康。我說：「是啊！」愈過愈健康；不但愈健康，愈過愈年輕，他就會學佛了。所以這個招牌很重要，佛法講形相，非常非常重要。你要是學得身體不健康，是你功夫不到家。你功夫真正得力，我常常講你不會老，你不會有病，最後告訴你，你不會死。大災難來的時候，也不會死。這是真的，一點都不假，這是佛法殊勝功德利益。</w:t>
      </w:r>
      <w:r>
        <w:t xml:space="preserve"> </w:t>
      </w:r>
    </w:p>
    <w:p w14:paraId="0949E16C" w14:textId="77777777" w:rsidR="00191FD9" w:rsidRDefault="00191FD9">
      <w:pPr>
        <w:pStyle w:val="a3"/>
      </w:pPr>
      <w:r>
        <w:t xml:space="preserve">　　問：弟子已皈依三寶，但家中尚有小時候所供奉的土地公與媽祖，請問這兩神應該如何處理？</w:t>
      </w:r>
      <w:r>
        <w:t xml:space="preserve"> </w:t>
      </w:r>
    </w:p>
    <w:p w14:paraId="72599914" w14:textId="77777777" w:rsidR="00191FD9" w:rsidRDefault="00191FD9">
      <w:pPr>
        <w:pStyle w:val="a3"/>
      </w:pPr>
      <w:r>
        <w:lastRenderedPageBreak/>
        <w:t xml:space="preserve">　　答：這兩尊神放在佛像的兩旁邊，他們是護法神，他們跟你一起學佛，你也替他做個三皈依，他也是佛門弟子，跟你在一起共修，很好。</w:t>
      </w:r>
      <w:r>
        <w:t xml:space="preserve"> </w:t>
      </w:r>
    </w:p>
    <w:p w14:paraId="7252763B" w14:textId="77777777" w:rsidR="00191FD9" w:rsidRDefault="00191FD9">
      <w:pPr>
        <w:pStyle w:val="a3"/>
      </w:pPr>
      <w:r>
        <w:t xml:space="preserve">　　問：「淨業三福」中的「孝養父母」，弟子不跟父母住在一起，父母有姊姊在照顧，請問弟子要如何落實孝養父母？</w:t>
      </w:r>
      <w:r>
        <w:t xml:space="preserve"> </w:t>
      </w:r>
    </w:p>
    <w:p w14:paraId="608EB57C" w14:textId="77777777" w:rsidR="00191FD9" w:rsidRDefault="00191FD9">
      <w:pPr>
        <w:pStyle w:val="a3"/>
      </w:pPr>
      <w:r>
        <w:t xml:space="preserve">　　答：你能夠如教修行，修得有成就，你就是孝養父母。如果你學佛修行修得不好，你就是大不孝。換句話說，你應當把「貪瞋痴慢」拔除，你應當修「慈心不殺」，應當「修十善業」。剛才我說了，我們無論讀經、念佛，修正我們自己錯誤的思想行為，我是為一切眾生修的，這個功德很大。一切眾生裡頭，包括我的父母，我代替他們修，這就是「孝養父母」；我要修得不好，這是大不孝。</w:t>
      </w:r>
      <w:r>
        <w:t xml:space="preserve"> </w:t>
      </w:r>
    </w:p>
    <w:p w14:paraId="5DD54038" w14:textId="77777777" w:rsidR="00191FD9" w:rsidRDefault="00191FD9">
      <w:pPr>
        <w:pStyle w:val="a3"/>
      </w:pPr>
      <w:r>
        <w:t xml:space="preserve">　　問：早晨提到師父您從新加坡回來弘法，聖嚴師父和法師們很積極和充滿法喜的希望我們馬上連繫。師父，您如何給他們連絡電話？他們要安排和師父相敘。師父，您有提到「恆順眾生」，懇請師父慈悲，百忙中能抽空和聖嚴法師相敘。他們在等著我們回電話，也想急於給您打電話，或容許安排拜望，可容有時間安排？</w:t>
      </w:r>
      <w:r>
        <w:t xml:space="preserve"> </w:t>
      </w:r>
    </w:p>
    <w:p w14:paraId="590D8CF1" w14:textId="77777777" w:rsidR="00191FD9" w:rsidRDefault="00191FD9">
      <w:pPr>
        <w:pStyle w:val="a3"/>
      </w:pPr>
      <w:r>
        <w:t xml:space="preserve">　　答：這是哪一位同修替我安排的，我不知道。因為我這一次回來，只打算在攝影棚裡面把《阿難問事佛吉凶經》錄完。我們總共安排了四十個小時，沒有安排任何拜會活動或公開的活動，這一次沒有安排。這是一個禮貌，安排一個法師，所有的法師都要安排，你們懂得嗎？否則的話，人家說：「淨空法師瞧得起他，瞧不起這個。」這個麻煩不麻煩？所以一個拜會，統統都要去拜會。</w:t>
      </w:r>
      <w:r>
        <w:t xml:space="preserve"> </w:t>
      </w:r>
    </w:p>
    <w:p w14:paraId="77E4E944" w14:textId="77777777" w:rsidR="00191FD9" w:rsidRDefault="00191FD9">
      <w:pPr>
        <w:pStyle w:val="a3"/>
      </w:pPr>
      <w:r>
        <w:t xml:space="preserve">　　在台灣的法師我都認識，你說這個怎麼辦？你們替我安排，安排車，安排接送，那我只好去了。現在的這些法師幾乎都是老朋友，他們如果來看我，我很歡迎。我要去看他，看了聖嚴，其他法師都要去看；不看的時候，就完全得罪人了。他來看我，事情就比較好辦。別的法師，他要來看我，我當然會接待；他不來看我，我們就兩免了，兩邊都省事。這是屬於普通的禮節，希望同修們都要懂得。</w:t>
      </w:r>
      <w:r>
        <w:t xml:space="preserve"> </w:t>
      </w:r>
    </w:p>
    <w:p w14:paraId="23D5CF3D" w14:textId="77777777" w:rsidR="00191FD9" w:rsidRDefault="00191FD9">
      <w:pPr>
        <w:pStyle w:val="a3"/>
      </w:pPr>
      <w:r>
        <w:t xml:space="preserve">　　我在新加坡，淨心去看過我，聖嚴也去看過我。現在可以把這個訊息告訴他們，我離開新加坡，移民到澳洲去了。新加坡每年我還是去幾次，常住在澳洲。</w:t>
      </w:r>
      <w:r>
        <w:t xml:space="preserve"> </w:t>
      </w:r>
    </w:p>
    <w:p w14:paraId="5C7C229D" w14:textId="77777777" w:rsidR="00191FD9" w:rsidRDefault="00191FD9">
      <w:pPr>
        <w:pStyle w:val="a3"/>
      </w:pPr>
      <w:r>
        <w:t xml:space="preserve">　　問：請問師父「真如本體」與「佛性」有否不同之處？</w:t>
      </w:r>
      <w:r>
        <w:t xml:space="preserve"> </w:t>
      </w:r>
    </w:p>
    <w:p w14:paraId="2148B781" w14:textId="77777777" w:rsidR="00191FD9" w:rsidRDefault="00191FD9">
      <w:pPr>
        <w:pStyle w:val="a3"/>
      </w:pPr>
      <w:r>
        <w:t xml:space="preserve">　　答：真如本體就是佛性，佛講一樁事情，名詞術語講得很多。為什麼一樁事情要說這麼多名相？佛的用意是教我們不要執著，你只要懂得這樁事情，名詞術語不重要。所以他說了很多名詞，教我們「離名字相」，用意在此地。</w:t>
      </w:r>
      <w:r>
        <w:t xml:space="preserve"> </w:t>
      </w:r>
    </w:p>
    <w:p w14:paraId="7DB49ADD" w14:textId="77777777" w:rsidR="00191FD9" w:rsidRDefault="00191FD9">
      <w:pPr>
        <w:pStyle w:val="a3"/>
      </w:pPr>
      <w:r>
        <w:t xml:space="preserve">　　問：請師父開示，華嚴念佛如何下手？</w:t>
      </w:r>
      <w:r>
        <w:t xml:space="preserve"> </w:t>
      </w:r>
    </w:p>
    <w:p w14:paraId="14A609AC" w14:textId="77777777" w:rsidR="00191FD9" w:rsidRDefault="00191FD9">
      <w:pPr>
        <w:pStyle w:val="a3"/>
      </w:pPr>
      <w:r>
        <w:t xml:space="preserve">　　答：我剛才講的就是華嚴念佛，我們念佛是為盡虛空遍法界一切眾生念佛，這就是華嚴念佛。不是為自己，不是為我的道場，不是為我的家庭，不是為台灣，不是為地球，是為盡虛空遍法界，就變成華嚴。如果為我們這個地球，就不是華嚴境界。華嚴境界是盡虛空遍法界，一切諸佛剎土一個都不漏，這個心量大，「心包太虛，量周沙界」，這樣就好。</w:t>
      </w:r>
      <w:r>
        <w:t xml:space="preserve"> </w:t>
      </w:r>
    </w:p>
    <w:p w14:paraId="40CDC8DA" w14:textId="77777777" w:rsidR="00191FD9" w:rsidRDefault="00191FD9">
      <w:pPr>
        <w:pStyle w:val="a3"/>
      </w:pPr>
      <w:r>
        <w:lastRenderedPageBreak/>
        <w:t xml:space="preserve">　　我看時間差不多了，我們就解答到此地。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8287" w14:textId="77777777" w:rsidR="00191FD9" w:rsidRDefault="00191FD9" w:rsidP="00191FD9">
      <w:r>
        <w:separator/>
      </w:r>
    </w:p>
  </w:endnote>
  <w:endnote w:type="continuationSeparator" w:id="0">
    <w:p w14:paraId="09483AA8" w14:textId="77777777" w:rsidR="00191FD9" w:rsidRDefault="00191FD9" w:rsidP="00191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3B397" w14:textId="77777777" w:rsidR="00191FD9" w:rsidRDefault="00191FD9" w:rsidP="00191FD9">
      <w:r>
        <w:separator/>
      </w:r>
    </w:p>
  </w:footnote>
  <w:footnote w:type="continuationSeparator" w:id="0">
    <w:p w14:paraId="24D13C3E" w14:textId="77777777" w:rsidR="00191FD9" w:rsidRDefault="00191FD9" w:rsidP="00191F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D9"/>
    <w:rsid w:val="00191F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B6E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F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F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F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F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