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3456" w14:textId="77777777" w:rsidR="000C48D7" w:rsidRDefault="000C48D7">
      <w:r>
        <w:t xml:space="preserve">學佛答問　　（共一集）　　</w:t>
      </w:r>
      <w:r>
        <w:t>2004/9/26</w:t>
      </w:r>
      <w:r>
        <w:t xml:space="preserve">　　印尼泗水　　檔名：</w:t>
      </w:r>
      <w:r>
        <w:t xml:space="preserve">21-254-0001 </w:t>
      </w:r>
    </w:p>
    <w:p w14:paraId="0DB4A6C7" w14:textId="77777777" w:rsidR="000C48D7" w:rsidRDefault="000C48D7">
      <w:pPr>
        <w:pStyle w:val="a3"/>
      </w:pPr>
      <w:r>
        <w:t xml:space="preserve">　　問：淨空法師，這位先生意思是說如何把這些衝突或者對立，為什麼不是從上層或是決策者那邊解決，而是從我們所謂低下階層。如何落實，如何解決，他意思是說不是從那些所謂決策者或是高層，他意思說高層和決策者是沒問題，但是如何在百姓或是低下階層消除這個對立？</w:t>
      </w:r>
      <w:r>
        <w:t xml:space="preserve"> </w:t>
      </w:r>
    </w:p>
    <w:p w14:paraId="666EEA78" w14:textId="77777777" w:rsidR="000C48D7" w:rsidRDefault="000C48D7">
      <w:pPr>
        <w:pStyle w:val="a3"/>
      </w:pPr>
      <w:r>
        <w:t xml:space="preserve">　　答：這個問題我向聯合國提出的方案，就是利用網路和衛星落實到全民教育。我們宗教教學對象不是對某一個人，是對全世界每個人來教學，用衛星電視，希望聯合國能夠從這裡下手。我們用衛星電視的教學現在快要到兩年了，給我們一個很大的信心，我們的衛星電視沒有廣告，沒有向人家要一分錢，沒有收費，電視的生存就是聽眾他自動寄一點錢給我們這個電視台。在這一年半快到兩年當中，我們的電視台能夠維持，證明世界上還有許多善心人，有許多好心人，他們自動來支持，這是我們得到的一個訊息。</w:t>
      </w:r>
      <w:r>
        <w:t xml:space="preserve"> </w:t>
      </w:r>
    </w:p>
    <w:p w14:paraId="4825F70D" w14:textId="77777777" w:rsidR="000C48D7" w:rsidRDefault="000C48D7">
      <w:pPr>
        <w:pStyle w:val="a3"/>
      </w:pPr>
      <w:r>
        <w:t xml:space="preserve">　　問：老法師您好，阿彌陀佛！剛才老法師講過從前佛教並不是宗教，佛教變成宗教只不過是三百年前的事情，問題是請問從前不是宗教現在是宗教有何差別？謝謝。</w:t>
      </w:r>
      <w:r>
        <w:t xml:space="preserve"> </w:t>
      </w:r>
    </w:p>
    <w:p w14:paraId="7383986B" w14:textId="77777777" w:rsidR="000C48D7" w:rsidRDefault="000C48D7">
      <w:pPr>
        <w:pStyle w:val="a3"/>
      </w:pPr>
      <w:r>
        <w:t xml:space="preserve">　　答：這個差別很大，因為以前寺院庵堂都是佛教的學校，裡面的出家人一定是天天都在講經，天天教導大家修行。修行，我們要懂得這個名詞的含義，行是行為，我們的思想是意識的行為，言語、身體造作，所謂身口意三業行為，行為有了錯誤，把錯誤修正過來就叫做修行。修行的標準就是經典，經論是修正我們思想見解的標準。我們的言語、我們的一切動作那就叫戒律，戒律是修正我們身口的行為，這叫修行。有人指導你修行，協助你修行，天天有人講經，有人在說法，所以它是屬於教學。變成宗教之後，寺院教學沒有了，研究經論也沒有了，只有去念經，只有超度，所以從前是為我們活人服務，現在是為死人服務，這不相同。</w:t>
      </w:r>
      <w:r>
        <w:t xml:space="preserve"> </w:t>
      </w:r>
    </w:p>
    <w:p w14:paraId="1A7B33E3" w14:textId="77777777" w:rsidR="000C48D7" w:rsidRDefault="000C48D7">
      <w:pPr>
        <w:pStyle w:val="a3"/>
      </w:pPr>
      <w:r>
        <w:t xml:space="preserve">　　問：這位修女要問剛剛說從網路進行所謂講道，就是說佛法，她想問這個網址，然後用什麼語言。</w:t>
      </w:r>
      <w:r>
        <w:t xml:space="preserve"> </w:t>
      </w:r>
    </w:p>
    <w:p w14:paraId="03825E6A" w14:textId="77777777" w:rsidR="000C48D7" w:rsidRDefault="000C48D7">
      <w:pPr>
        <w:pStyle w:val="a3"/>
      </w:pPr>
      <w:r>
        <w:t xml:space="preserve">　　答：我們現在所用的主要是用華語，有一部分是用英語翻譯的，我們現在正在進行當中，希望將來能夠有除英語之外，有西班牙語、有阿拉伯語，因為這幾種語言使用的範圍都在十億人以上，所以至少我們希望將來能發展到四種語言。</w:t>
      </w:r>
      <w:r>
        <w:t xml:space="preserve"> </w:t>
      </w:r>
    </w:p>
    <w:p w14:paraId="3B6CBEE8" w14:textId="77777777" w:rsidR="000C48D7" w:rsidRDefault="000C48D7">
      <w:pPr>
        <w:pStyle w:val="a3"/>
      </w:pPr>
      <w:r>
        <w:t xml:space="preserve">　　問：淨空法師，這位先生是很認同你關於和平跟愛的研究，在這邊他只是向你建議。就是說現在有很多宗教間的紛爭是因為所謂宗教間的標誌，他建議如何把這些標誌的角色淡化掉，而促進各宗教間的和平與博愛的觀念，來避免錯誤。只是向你建議。</w:t>
      </w:r>
      <w:r>
        <w:t xml:space="preserve"> </w:t>
      </w:r>
    </w:p>
    <w:p w14:paraId="55E49F2D" w14:textId="77777777" w:rsidR="000C48D7" w:rsidRDefault="000C48D7">
      <w:pPr>
        <w:pStyle w:val="a3"/>
      </w:pPr>
      <w:r>
        <w:t xml:space="preserve">　　答：這個問題我們也想到了，這次在日本參加聯合國的和平會議，我就有兩點建議。一個是希望聯合國透過衛星電視舉辦一個專門是宗教的，二十四小時不中斷，辦一個「仁愛和平講堂」，用這個題目，仁愛和平講堂。怎樣將來把這些宗教裡面一些誤會、隔閡化解？我說最好的方法是希望聯合國能夠辦一個世界宗教大學，每一個教成立一個學院，將來所有各個宗教傳教師都是這個大學畢業，都是同學，都認識，都在一起學習的，那不就變成一家人了！這是我對聯合國的建議。</w:t>
      </w:r>
      <w:r>
        <w:t xml:space="preserve"> </w:t>
      </w:r>
    </w:p>
    <w:p w14:paraId="3EBB5378" w14:textId="77777777" w:rsidR="000C48D7" w:rsidRDefault="000C48D7">
      <w:pPr>
        <w:pStyle w:val="a3"/>
      </w:pPr>
      <w:r>
        <w:lastRenderedPageBreak/>
        <w:t xml:space="preserve">　　這個構想在去年我曾經跟你們的副總統（今天辦喜事），我對他談過，我跟宗教部長談過，跟教育部長談過，他們都非常熱烈、都很歡喜。所以現在因為政府改組，你們選舉要改組，改組之後，部長人選定了之後，我會促請他們，希望印尼先做，做在聯合國的前面，印尼來帶動全世界的和平安定。</w:t>
      </w:r>
      <w:r>
        <w:t xml:space="preserve"> </w:t>
      </w:r>
    </w:p>
    <w:p w14:paraId="337DFF6E" w14:textId="77777777" w:rsidR="000C48D7" w:rsidRDefault="000C48D7">
      <w:pPr>
        <w:pStyle w:val="a3"/>
      </w:pPr>
      <w:r>
        <w:t xml:space="preserve">　　問：尊敬的淨空法師，我非常讚揚你，我們知道天主教、伊斯蘭教、佛教都用愛心來教導。請問淨空法師，你是用什麼方法使得伊斯蘭教的大學能夠封賞你一個博士的學位，請你告訴我們。</w:t>
      </w:r>
      <w:r>
        <w:t xml:space="preserve"> </w:t>
      </w:r>
    </w:p>
    <w:p w14:paraId="03BCFAD4" w14:textId="77777777" w:rsidR="000C48D7" w:rsidRDefault="000C48D7">
      <w:pPr>
        <w:pStyle w:val="a3"/>
      </w:pPr>
      <w:r>
        <w:t xml:space="preserve">　　答：這一樁事情我就不清楚了。大學送給我的博士學位，最初是澳洲格里菲斯大學，也是昆士蘭大學跟格里菲斯大學它們兩個學校，一個是做宗教和平工作，格里菲斯做宗教和平，昆士蘭大學有一個和平研究中心，它的主題是化解衝突，促進社會的安定和平。這兩個學校都邀請我去跟他們的教授舉行座談會，兩次座談會之後，學校就聘請我做教授，送個學位給我。我跟校長說：我們是出家人，一生都是做義務工作的，這個學位對我們沒有什麼意義，沒什麼意思，我謝謝他的好意。校長告訴我，他說希望我能夠幫助聯合國，聯合國有許許多多和平會議希望你能夠參加，代表我們學校。代表學校、代表國家參加聯合國會議，他有這麼一個目標在裡面。我說那這個事情我也很樂意去做，我也想去看看聯合國做了這麼多年了，它是怎麼個做法的，我想去了解、去看看。所以他們告訴我，聯合國邀請的都是學者、專家、教授，沒有邀請宗教界人士，這樣子我才接受。接受這一個之後，南昆大的校長又送一個，到這邊來這邊大學又送給我一個。大概我聽說這邊有七位教授推薦，這七個推薦人當中有瓦希德前總統，前總統對我非常好，是他們推薦的。我也感覺到學校送給我這個當然是有任務，希望我們能夠幫助伊斯蘭的世界，對於整個世界安定和平做出貢</w:t>
      </w:r>
      <w:r>
        <w:t>獻，我也會盡心盡力來協助。</w:t>
      </w:r>
      <w:r>
        <w:t xml:space="preserve"> </w:t>
      </w:r>
    </w:p>
    <w:p w14:paraId="03EF3EA8" w14:textId="77777777" w:rsidR="000C48D7" w:rsidRDefault="000C48D7">
      <w:pPr>
        <w:pStyle w:val="a3"/>
      </w:pPr>
      <w:r>
        <w:t xml:space="preserve">　　問：師父，他第一個問題是問，你之前提到很多人並不知道怎麼落實自己的宗教教義，各宗教的信徒要怎樣落實自己的教義。第二個問題怎麼樣幫助印尼的學生真正了解宗教是不分彼此的，不會有任何的歧視，能夠互相和平共處。</w:t>
      </w:r>
      <w:r>
        <w:t xml:space="preserve"> </w:t>
      </w:r>
    </w:p>
    <w:p w14:paraId="0C4369E2" w14:textId="77777777" w:rsidR="000C48D7" w:rsidRDefault="000C48D7">
      <w:pPr>
        <w:pStyle w:val="a3"/>
      </w:pPr>
      <w:r>
        <w:t xml:space="preserve">　　答：這兩個問題可以合起來答覆。這次回教大學給我這個學位，同時他在學校裡面還給我圖書館裡面有一個角落，我們也去看過。管理的人員告訴我，希望將來能夠發展成為一個中心。聽說他們學校裡還有一塊地，好像是有五千平方米，將來可以能夠蓋一個大樓，做一個多元文化中心。他本來用我的名字，叫淨空法師中心。我說不好，沒必要用我這個名字，用多元文化中心，希望這個中心將來能夠發揮這一方面的工作，希望宗教能夠在一起交流、在一起學習。不但是每個宗教他都能夠接觸得到，能夠了解自己的教義，同時也能夠學習其他宗教的典籍。這裡面將來運用的教學，教學我們希望學校裡頭有一個攝影棚，我去看過，比較上簡陋，設備都不是很高級的，這個我們都可以幫助它、協助它。希望將來有一個像電視台這樣規模的攝影棚來作為大教室，學生上課，同步現場都把它錄相錄出來，同時在衛星、在網路向全世界播放，不但學生得利益，全世界的人也都能看到。我們會很努力的向這個方向去做，有關於這個構想，幫助這個學校，學校裡面有一個多元文化中心。</w:t>
      </w:r>
      <w:r>
        <w:t xml:space="preserve"> </w:t>
      </w:r>
    </w:p>
    <w:p w14:paraId="1141B515" w14:textId="77777777" w:rsidR="000C48D7" w:rsidRDefault="000C48D7">
      <w:pPr>
        <w:pStyle w:val="a3"/>
      </w:pPr>
      <w:r>
        <w:t xml:space="preserve">　　問：師父，他基本上問的這個問題是，他說佛陀世尊有教導我們要怎麼樣去放棄我們的貪瞋痴，這是我們內心自己的掙扎，貪瞋痴要放下來。然後在外的一個問題是</w:t>
      </w:r>
      <w:r>
        <w:lastRenderedPageBreak/>
        <w:t>存在於社會上的，經濟和政治上的問題，但是他說在學校的老師教導他們說，上面所說的這幾項東西都是錯誤的並不是真實的。他說師父對這個有什麼看法？</w:t>
      </w:r>
      <w:r>
        <w:t xml:space="preserve"> </w:t>
      </w:r>
    </w:p>
    <w:p w14:paraId="20CCA007" w14:textId="77777777" w:rsidR="000C48D7" w:rsidRDefault="000C48D7">
      <w:pPr>
        <w:pStyle w:val="a3"/>
      </w:pPr>
      <w:r>
        <w:t xml:space="preserve">　　答：真實、錯誤沒有一定的標準，這個諸位從歷史上就能夠發現，佛在講經的時候常說「佛無有定法可說」。所以佛給我們講的東西是原理原則，應用的時候千變萬化，沒有一定的講法，也沒有一定的做法。但是他有一個原則，一定是幫助社會安定和平，這是肯定的；能夠幫助一切眾生離苦得樂。所以只要是這個大的目標，這個大的方向沒有錯，你怎麼樣去說、怎麼樣去做都可以。</w:t>
      </w:r>
      <w:r>
        <w:t xml:space="preserve"> </w:t>
      </w:r>
    </w:p>
    <w:p w14:paraId="6523E543" w14:textId="77777777" w:rsidR="000C48D7" w:rsidRDefault="000C48D7">
      <w:pPr>
        <w:pStyle w:val="a3"/>
      </w:pPr>
      <w:r>
        <w:t xml:space="preserve">　　問：淨空法師，他問的就是如何能在淨土裡面重生。第二個問題是如何在我們現在活在世上的時候能夠證實。敬愛的淨空法師，淨土的境界、環境是怎樣的？我們如何證明有淨土？因為我們去淨土要經過往生，在我們還沒有往生之前，我們能夠證實有淨土的存在嗎？</w:t>
      </w:r>
      <w:r>
        <w:t xml:space="preserve"> </w:t>
      </w:r>
    </w:p>
    <w:p w14:paraId="2D1F2870" w14:textId="77777777" w:rsidR="000C48D7" w:rsidRDefault="000C48D7">
      <w:pPr>
        <w:pStyle w:val="a3"/>
      </w:pPr>
      <w:r>
        <w:t xml:space="preserve">　　答：能夠，現代科學家已經給我們做出證明了，佛法裡面講淨土，經典裡頭告訴我們一個原則，「心淨則佛土淨」。這個淨土從哪裡來的？是你自己心變現出來的。這個道理很深，絕對不是幾句話能夠說得清楚。我從三年前知道日本有科學家江本勝博士，他做水的實驗。水是礦物，在我們一般講它不是生物它是礦物，植物才是生物。這個實驗，他做了十年的實驗，證明這個水有見聞覺知，它會看，它會聽，它懂得人的意思。人的意思很好，很美善，它變出的結晶在顯微鏡之下觀察非常的美好；如果我們的念頭不好、不善，它變現的這個相就很難看。所以這就說明所有一切環境是隨我們的心變，我們的心如果清淨、如果善良，現在這個世界就會變成淨土。西方世界有沒有？我們就肯定它有，為什麼？那個地方的人，每個人的心都是善良的、都是清淨的。我們這個地方人如果每個人都能夠變成清淨善良，我們這個地方的淨土跟西方淨土沒有兩樣。所以是境隨心轉，佛門常講境隨心轉，不是心隨境轉，境隨心轉，科學家實驗出來了。</w:t>
      </w:r>
      <w:r>
        <w:t xml:space="preserve"> </w:t>
      </w:r>
    </w:p>
    <w:p w14:paraId="1F5F1626" w14:textId="77777777" w:rsidR="000C48D7" w:rsidRDefault="000C48D7">
      <w:pPr>
        <w:pStyle w:val="a3"/>
      </w:pPr>
      <w:r>
        <w:t xml:space="preserve">　　所以我去年到日本我就去看江本勝博士，我跟他見過兩次面了，參觀他的實驗室。我告訴他：佛經裡面講礦物有見聞覺知你發現了，我說這個很難得，我說它還有四種德，四種你才發現一種，你還要努力，還有三種你沒有發現。他說三種什麼？你今天看到是色，顏色，它還有音聲，它還有香、還有味道，色、聲、香、味，所以四個你只看到一個色，後面還有三個，你好好努力。</w:t>
      </w:r>
      <w:r>
        <w:t xml:space="preserve"> </w:t>
      </w:r>
    </w:p>
    <w:p w14:paraId="1DE171E5" w14:textId="77777777" w:rsidR="000C48D7" w:rsidRDefault="000C48D7">
      <w:pPr>
        <w:pStyle w:val="a3"/>
      </w:pPr>
      <w:r>
        <w:t xml:space="preserve">　　問：我們怎樣練習，往生淨土那條路我怎樣去練習，而且肯定能夠到達淨土？</w:t>
      </w:r>
      <w:r>
        <w:t xml:space="preserve"> </w:t>
      </w:r>
    </w:p>
    <w:p w14:paraId="6CDB199B" w14:textId="77777777" w:rsidR="000C48D7" w:rsidRDefault="000C48D7">
      <w:pPr>
        <w:pStyle w:val="a3"/>
      </w:pPr>
      <w:r>
        <w:t xml:space="preserve">　　答：淨土裡面講三樁事情，實在跟《古蘭經》的六種信意思非常接近，所以它講信、講願、講行，它講三樁事情。我們對於淨土確確實實深信不疑，佛家講淨土，伊斯蘭講天園，基督教講天國，其實都是一樁事情。所以只要心地清淨，心地善良，你決定能夠生到很好的地方。宗教都信有來世，信因果；伊斯蘭教裡面，信一切都是前定。前定就好像宿命論，但是在佛法裡面雖然也講前定，但是每天都有加減乘除，你一個善念就加，一個惡念就減，大善就乘，大惡就除，天天有加減乘除，所以命運是自己造的，命運自己可以改變。我們明白這個道理，雖然世界有很多，我們想到哪裡都可以到哪裡，真的是講佛氏門中有求必應，一定能夠求得到的。</w:t>
      </w:r>
      <w:r>
        <w:t xml:space="preserve"> </w:t>
      </w:r>
    </w:p>
    <w:p w14:paraId="2C725116" w14:textId="77777777" w:rsidR="000C48D7" w:rsidRDefault="000C48D7">
      <w:pPr>
        <w:pStyle w:val="a3"/>
      </w:pPr>
      <w:r>
        <w:t xml:space="preserve">　　主持人：師父，他們要送給師父一點心意。泗水佛乘寺神像。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FF5C" w14:textId="77777777" w:rsidR="000C48D7" w:rsidRDefault="000C48D7" w:rsidP="000C48D7">
      <w:r>
        <w:separator/>
      </w:r>
    </w:p>
  </w:endnote>
  <w:endnote w:type="continuationSeparator" w:id="0">
    <w:p w14:paraId="44759175" w14:textId="77777777" w:rsidR="000C48D7" w:rsidRDefault="000C48D7" w:rsidP="000C4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C6170" w14:textId="77777777" w:rsidR="000C48D7" w:rsidRDefault="000C48D7" w:rsidP="000C48D7">
      <w:r>
        <w:separator/>
      </w:r>
    </w:p>
  </w:footnote>
  <w:footnote w:type="continuationSeparator" w:id="0">
    <w:p w14:paraId="6CB69865" w14:textId="77777777" w:rsidR="000C48D7" w:rsidRDefault="000C48D7" w:rsidP="000C4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D7"/>
    <w:rsid w:val="000C48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B5E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8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8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8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8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