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1FD14" w14:textId="77777777" w:rsidR="00013596" w:rsidRDefault="00013596">
      <w:r>
        <w:t xml:space="preserve">學佛答問（答香港參學同修之一０二）　　（共一集）　　　</w:t>
      </w:r>
      <w:r>
        <w:t>2008/10/3</w:t>
      </w:r>
      <w:r>
        <w:t xml:space="preserve">　　香港佛陀教育協會　　檔名：</w:t>
      </w:r>
      <w:r>
        <w:t xml:space="preserve">21-482-0001 </w:t>
      </w:r>
    </w:p>
    <w:p w14:paraId="6B769C1D" w14:textId="77777777" w:rsidR="00013596" w:rsidRDefault="00013596">
      <w:pPr>
        <w:pStyle w:val="a3"/>
      </w:pPr>
      <w:r>
        <w:t xml:space="preserve">　　諸位法師，諸位同學，請坐。今天有五十四個提問，這兩個小時可能答不完，要留到下個星期五。首先是中國同修的提問，也有不少題，第一個提問：</w:t>
      </w:r>
      <w:r>
        <w:t xml:space="preserve"> </w:t>
      </w:r>
    </w:p>
    <w:p w14:paraId="404FF90D" w14:textId="77777777" w:rsidR="00013596" w:rsidRDefault="00013596">
      <w:pPr>
        <w:pStyle w:val="a3"/>
      </w:pPr>
      <w:r>
        <w:t xml:space="preserve">　　問：最近出現了國產奶粉摻三聚氰胺化學有毒物的事件，引發大眾食品安全的恐慌。建築行業的人聽到之後說建築業也存在同樣的質量安全問題。做影視的人說影視作品為了追求收視率，害人的更多。諸如此類訊息，令人聽後不免身心不安，請老法師開示。下面有兩個小題目，第一個是如何從因上下手改變現況？第二個是如何使人們不再飲苦食毒，減少殺盜淫妄的精神污染，聽聞啟迪正知正見的教誨？</w:t>
      </w:r>
      <w:r>
        <w:t xml:space="preserve"> </w:t>
      </w:r>
    </w:p>
    <w:p w14:paraId="57122C95" w14:textId="77777777" w:rsidR="00013596" w:rsidRDefault="00013596">
      <w:pPr>
        <w:pStyle w:val="a3"/>
      </w:pPr>
      <w:r>
        <w:t xml:space="preserve">　　答：這個問題我在國內旅行也聽到，但是不甚詳細。老同學都了解我，我大概有四十多年，應當有四十五年以上，我沒有看過報紙，也沒有看過電視，這些新聞、雜誌我都不看，所以許多訊息我都不知道，我過的是太平盛世的日子。偶爾也有同學從報紙、雜誌上剪一點這些訊息給我看，我才知道一點。這個事情沒人告訴我，所以我只是聽朋友們聊天談到這個問題，不很詳細。這種事情在現代的社會，甚至於說在這個世界，已經相當普遍。飲苦食毒是世尊三千年前在《無量壽經》上講的話，所講的現況應該就是現前；換句話說，我們今天的社會，世尊在三千年前就看到了，而且看得很清楚，瞭如指掌。我們真正學佛的同學，每一天受到佛菩薩的教誨，佛法氣分的薰陶，對於這個事情應該不受干擾，佛法裡面說，心淨則國土淨，心安則眾生安，心平則天下平。大乘教裡頭，佛是苦口婆心，無數次的叮嚀教誨，「一切法從心想生」，「境隨心轉」，這些經句我們每個人聽得都耳熟，用這些方法就能解決這些問題。</w:t>
      </w:r>
      <w:r>
        <w:t xml:space="preserve"> </w:t>
      </w:r>
    </w:p>
    <w:p w14:paraId="6F452731" w14:textId="77777777" w:rsidR="00013596" w:rsidRDefault="00013596">
      <w:pPr>
        <w:pStyle w:val="a3"/>
      </w:pPr>
      <w:r>
        <w:t xml:space="preserve">　　我們在講席裡頭常說，我們這個世界跟華藏世界、跟極樂世界完全沒有兩樣，這是真的，不是假的。我說沒有兩樣，諸位在經典上看看，比較比較，娑婆跟華藏、跟極樂懸殊太大了，這什麼原因？原因很簡單，佛為我們介紹極樂世界，極樂世界的居民都是上善之人。你看，境隨心轉，他的居民上善，心善、言善、行善，沒有一樣不善，所以他那邊的山河大地就美不勝收，道理在此地，他境隨心轉！</w:t>
      </w:r>
      <w:r>
        <w:t xml:space="preserve"> </w:t>
      </w:r>
    </w:p>
    <w:p w14:paraId="4AFD858D" w14:textId="77777777" w:rsidR="00013596" w:rsidRDefault="00013596">
      <w:pPr>
        <w:pStyle w:val="a3"/>
      </w:pPr>
      <w:r>
        <w:t xml:space="preserve">　　我們現在這個世界，這個地球，古時候我們從歷史上看到，東方有聖賢教誨，西方有很多宗教的聖人在教誨，這個世界也相當的美好。我們在東西方文學作品裡面可以看到，我們看到詩歌、這些散文，你看古人所描繪的山河大地、人民的生活，確實在太平盛世的時候，真的是生活在詩情畫意之中。現在這個情形沒有了，找不到了，什麼原因？那是最近這一個世紀以來，科學技術突飛猛進，我們不迷信宗教了，不迷信聖人了，迷信科學。科學教我們什麼？科學教我們競爭，教我們無限度的提高欲望，於是像佛在經上說的，我們地球上的人現在在造作上品十惡。起心動念損人利己，在奶粉裡面摻毒不是損人利己嗎？這不但是損人利己，這是謀財害命！這些奶粉什麼人用得最多？嬰兒、老人、醫院裡面的病患他們用得最多，對於這種人都能下這種毒手，使我們想到古聖先賢的倫理道德喪盡了，完全不存在了。倫理道德、因果不存在，現前這個環境是正常的，諸位想想對不對？如果在倫理道德的社會，這是不正常，這是不可能發生的事情。</w:t>
      </w:r>
      <w:r>
        <w:t xml:space="preserve"> </w:t>
      </w:r>
    </w:p>
    <w:p w14:paraId="7AF94AB6" w14:textId="77777777" w:rsidR="00013596" w:rsidRDefault="00013596">
      <w:pPr>
        <w:pStyle w:val="a3"/>
      </w:pPr>
      <w:r>
        <w:lastRenderedPageBreak/>
        <w:t xml:space="preserve">　　中國人講道，經商也講商道，大夫講醫道，你這裡提到影視作品，娛樂也有它的道，它離不開道，那麼所有一切都是利益眾生、利益社會。道是什麼？道是倫常，是自然的法則，自然的規律，落在人生就是古聖先賢給我們講的五倫。五倫的核心是父子有親，親是親愛，這個親愛是從自性裡面流露出來的，就是孔子所說的人性本善，本善就是親愛，親愛是大道！我做生意，我愛主顧；你愛主顧，你怎麼會傷害主顧，哪有這個道理？所以貨真價實，童叟無欺。佛法五戒裡面，不殺生、不偷盜、不妄語。我們看到這個提問我們就曉得，今天你看看經營食品工業的，建築工業的，影視娛樂界工業的，當然包括其他的還有各行各業的，多了。他們能做出這些事情，就是沒有愛心，愛心失掉了，愛心沒有了，這很可怕。他不但不愛別人，他不愛自己，為什麼說他不愛自己？做出這樣的不善業，自己來生的果報是在阿鼻地獄；如果是愛自己，怎麼可以把自己送到阿鼻地獄？舉頭三尺有神明是真的，不是假的！所以他能做出這種事。這個事也爆發了，爆發我想他的損害大了，他害了他自己、害了他自己的家庭、害了他自己的行業，這不是叫不自愛嗎？這是諸位看得到的不自愛，將來墮三途，將來要還命債，還要還錢債，你害人命，你要還人的命，你騙了人錢</w:t>
      </w:r>
      <w:r>
        <w:t>，你將來要還債。</w:t>
      </w:r>
      <w:r>
        <w:t xml:space="preserve"> </w:t>
      </w:r>
    </w:p>
    <w:p w14:paraId="48B415D0" w14:textId="77777777" w:rsidR="00013596" w:rsidRDefault="00013596">
      <w:pPr>
        <w:pStyle w:val="a3"/>
      </w:pPr>
      <w:r>
        <w:t xml:space="preserve">　　佛告訴我們，閻浮提眾生，說我們這個地球上的眾生，人與人什麼關係？是四種因緣，討債、還債、報恩、報怨，就這四種關係。不是這四種關係，你們決定不會聚集在一起，聚在一起，肯定是這四種關係。所以我們學佛就清楚、就明白了，到這個世間來幹什麼？報恩的、報怨的，報恩可以，怨不要再報了；討債的、還債的，還債可以，人家欠我就算了，不要了，不討債了。我們真正學佛，懂得什麼？我們到這個世間來報恩、來還債的。我們不報怨、我們不討債，我們希望在這一生當中，這一生是我們的最後身。這是佛法的名詞，我們做人到這個地方來輪迴，這最後一次；來生？來生我要去作佛了。如果我還有討債的念頭，還有報怨的念頭，那你就出不了六道輪迴。為什麼？出了輪迴之後，你就討不了債，你也報不了怨，你是不是還願意留在六道裡頭還幹討債、報怨的事情？我相信我們的同學一定是否定的，我們不幹這個事情。不幹這事情你心就安了，你心就清淨了。這世界亂，大家說這個像經上講的飲苦食毒，我們可以擺脫掉了。我們吃一點簡單的食物，粗茶淡飯，這裡頭沒有毒、沒有苦。</w:t>
      </w:r>
      <w:r>
        <w:t xml:space="preserve"> </w:t>
      </w:r>
    </w:p>
    <w:p w14:paraId="3FB5A368" w14:textId="77777777" w:rsidR="00013596" w:rsidRDefault="00013596">
      <w:pPr>
        <w:pStyle w:val="a3"/>
      </w:pPr>
      <w:r>
        <w:t xml:space="preserve">　　哪些東西有毒、哪些東西有苦？大概有毒頭一個就是肉食，吃肉是食毒。我們現在曉得這些飼養的這些動物，養的牛、羊、豬，一般你看到的雞、鴨，你到養殖場裡面去看你就曉得，他用什麼做飼料？全是化學東西。過去，我們小時候生長在農村，農村養一隻豬要養一年，牠才長大，才殺了吃，供給大眾，一隻雞至少也是半年以上。現在我們曉得，這養的豬，豬仔從生下來，到長到很大可以出去賣了，多少時間？不超過兩個月，六、七個星期，牠吃的是毒。我在前年，在山東參觀一個養鴨的場，我進去看，這裡面的工作人員給我介紹，在小鴨裡面拎了一隻，擺在我手上，跟我的手掌一樣大，這麼大，一樣大，手掌一樣大。他問我，他說法師你看這個小鴨出生幾天了？我看到牠那個樣子，至少一個星期到十天，才能長這麼大。他告訴我，昨天出生的。我聽了嚇了一跳，回頭之後我就勸告我們同學，鴨蛋不能吃。為什麼？這個鴨子是用化學飼料餵的。你看，一天就長這麼大，長成大鴨子到北京賣給烤鴨店裡面，多少時間？兩個星期。過去正常長到這麼大要半年，現在只要兩個星期，這能吃嗎？吃了怎麼會不生病？所以一些奇奇怪怪的病都生起來。所以食毒，葷腥裡面有毒，這不能吃！</w:t>
      </w:r>
      <w:r>
        <w:t xml:space="preserve"> </w:t>
      </w:r>
    </w:p>
    <w:p w14:paraId="364A9444" w14:textId="77777777" w:rsidR="00013596" w:rsidRDefault="00013596">
      <w:pPr>
        <w:pStyle w:val="a3"/>
      </w:pPr>
      <w:r>
        <w:lastRenderedPageBreak/>
        <w:t xml:space="preserve">　　我們吃長素的人，這一關就避免了。可是，現在就是蔬菜也有問題，有農藥、有化肥，你看這個菜長得很漂亮，有毒，種菜的人他知道，他自己不吃。我們過去在台灣，看到菜農，他種的菜賣的是一部分，他自己吃的是另外一部分。自己吃的那一小塊沒有化肥、沒有農藥，他知道，他不是不知道。為什麼還要昧著良心去害人？我問他，這不應該做的。他說什麼？沒有農藥、化肥的菜他們不要，說長得不好看，他要長得漂亮的，他要吃這個東西。這個官司怎麼打法？這個罪到底是誰的罪？是要吃的人有罪？還是種菜的人有罪？這官司打不清。</w:t>
      </w:r>
      <w:r>
        <w:t xml:space="preserve"> </w:t>
      </w:r>
    </w:p>
    <w:p w14:paraId="6626B31E" w14:textId="77777777" w:rsidR="00013596" w:rsidRDefault="00013596">
      <w:pPr>
        <w:pStyle w:val="a3"/>
      </w:pPr>
      <w:r>
        <w:t xml:space="preserve">　　不過在最近這些年來，我們也很幸運住在鄉下，我們居住的院子很大，可以種菜，我們也有很大的菜園，也就像個小農場一樣，種了有幾十種的蔬菜、水果。我們做實驗，就是不用化肥、不用農藥，那這些小蟲要吃怎麼辦？我們供養牠，我們發心供養牠，我們也在菜園裡面劃出一個角落，這個角落是專門供養小蟲的。實驗成功了，我們有三個明顯的基地，規模很大的。在國內湯池廬江文化中心，他們有個菜園，二十九畝，這個實驗做成功了，諸位可以去參觀。我們跟這些小蟲訂約，簽約，我們供養牠，牠不要害我們，指定的範圍牠們去吃。你到那菜園一看你就曉得，那個菜葉上許多蟲的，那小蟲吃的，給牠們吃的；隔壁的菜，牠留給我們，那上面一個洞都沒有。現在的畜牲比人好！畜牲有良心，恐怕我們死了都變成畜牲，畜牲死了都變成人，牠們有良心，牠們守法。果木樹，我在澳洲種了很多，品種也很多，我們指定十幾棵樹可以供給小鳥的。鳥要來吃果木，指定的樹你們去吃，沒有指定的就不可以吃。所以我們也不要去防護，把那個菜、果木用紙包起來，不用，鳥不會去吃，牠很聽話，很遵守約定。我們做成功了。</w:t>
      </w:r>
      <w:r>
        <w:t xml:space="preserve"> </w:t>
      </w:r>
    </w:p>
    <w:p w14:paraId="75B26B80" w14:textId="77777777" w:rsidR="00013596" w:rsidRDefault="00013596">
      <w:pPr>
        <w:pStyle w:val="a3"/>
      </w:pPr>
      <w:r>
        <w:t xml:space="preserve">　　澳洲做成功了，馬來西亞，我們在古晉，李金友居士的菜園也做成功了。這個方法，還有許多的同學，我們的淨宗同學，在國外自己家裡院子很大，也自己種菜，也用這個方法，都有效！最近我看到一個光碟，是山東慶雲齊素萍居士寄來的。他們今年的小麥大豐收，她種了有四百畝地的小麥，也是沒有化肥、沒有農藥，可是在收割之前發生了病害蟲。這一片麥田裡面蟲非常之多，就有許多人告訴她，怎麼辦？你要是不噴農藥，那你收成就沒有了。齊居士打電話給我，我說你是個虔誠佛教徒，你自己斟酌處理。她也明白了，她說我寧願四百畝地小麥統統供養小蟲，我也不能殺牠。這個心發得大了，這個心發了就感動這些小蟲。她帶了幾十個人，在麥田裡面念佛迴向，敲著木魚、引磬，在麥田裡面也是超度這些小蟲們。你看，麥子不要了，供養你，希望你們也跟著念佛，給牠們受三皈依，你們往生到極樂世界，不要再在這個世界受苦了。這個法事下午做完之後，第二天下了一陣雨，又颳了一陣風，再到麥田裡面一看，一個蟲都找不到。四周圍這些農民看到非常驚訝，怎麼可能有這種現象？小蟲沒有了，過了三、四天，豐收，大豐收！</w:t>
      </w:r>
      <w:r>
        <w:t xml:space="preserve"> </w:t>
      </w:r>
    </w:p>
    <w:p w14:paraId="58D2F307" w14:textId="77777777" w:rsidR="00013596" w:rsidRDefault="00013596">
      <w:pPr>
        <w:pStyle w:val="a3"/>
      </w:pPr>
      <w:r>
        <w:t xml:space="preserve">　　由此可知，這個問題不是不能解決，問題很容易解決。但是對人來講很難解決，對這些小蟲、小鳥來講很容易解決。人為什麼？人不相信。人為什麼會到今天這種地步？把倫理道德、因果丟得一乾二淨，他才會造上品十惡，原因是他沒有人教！要知道，世出世間聖人都教導我們，人性本善，佛教導我們，人性本覺，覺就是佛；大乘教裡面我們學得很多，一切眾生本來是佛，小蟲也是佛，小鳥也是佛，所有一切人都是佛。他為什麼會變成這樣？沒有人教。所以《三字經》上前面八句話，是我們中國老祖宗千萬年來的教誨，而且是最高的指導原則，講得好。「性相近，習相遠」，從本性來說，我們跟諸佛菩薩沒有兩樣，很接近，可是習就相遠了。習是什麼？學壞了，沒有人教就學壞了，諺語所謂「近朱則赤，近墨則黑」。</w:t>
      </w:r>
      <w:r>
        <w:t xml:space="preserve"> </w:t>
      </w:r>
    </w:p>
    <w:p w14:paraId="2FC2322E" w14:textId="77777777" w:rsidR="00013596" w:rsidRDefault="00013596">
      <w:pPr>
        <w:pStyle w:val="a3"/>
      </w:pPr>
      <w:r>
        <w:t xml:space="preserve">　　從前中國人，接近的是東方聖賢，所接受的是倫理道德、因果的教育，這個教育在中國推行了五千年以上。中國有文字記載，四千五百年，黃帝發明文字，沒發明文字之前有傳說。孔子是集大成者，我們聽到這句話，就知道孔子所說的不是自己的，而是古聖先賢傳下來的，他用文字把它記載，再傳下來，這是個聖人。傳下來一定很多，通過他的審查，好的傳下去，不善的就不保留。所以孔子做了個很大的篩選，把古聖先賢精髓的教誨傳給後代。在中國，世世代代都依教奉行，雖然違背自性，還差距不太大，還能過得去。清朝亡國之後，進入民國，受了西方文化的影響，中國人喪失了自己民族自信心，認為外國是好的，中國所傳的是錯誤的。五四運動之後，打倒孔家店，愈演愈烈，到現在把我們祖宗傳統的東西全部否定掉了。現在否定掉了之後怎麼樣？不忠、不孝、不仁、不義，這是諸位普遍能看到的，所以才會有這種事情發生。</w:t>
      </w:r>
      <w:r>
        <w:t xml:space="preserve"> </w:t>
      </w:r>
    </w:p>
    <w:p w14:paraId="480BD1FF" w14:textId="77777777" w:rsidR="00013596" w:rsidRDefault="00013596">
      <w:pPr>
        <w:pStyle w:val="a3"/>
      </w:pPr>
      <w:r>
        <w:t xml:space="preserve">　　你要問，怎麼樣從因上下手、改變現況？我們可以說是不可能的事情。為什麼不可能？他不肯回頭，他認為古聖先賢是糟粕，應該都要把它消滅掉；不忠、不孝、不仁、不義是現代的文明，是現代人的文化。尤其是媒體，天天在提倡，你看播出的內容是什麼？暴力色情、殺盜淫妄。這就是現前的文化，大家都肯定這個文化就回不了頭。這個事情是小事情，殺幾個小孩、殺幾個老人、殺幾個病人，這算不了什麼一回事情，不就是這種情形嗎？我的老師李炳南老居士往生前一天，告訴守在邊上同學們說，這同學以後把話傳給我，老師講的，「世界亂了，佛菩薩、神仙下凡都救不了，我們同學只有一條生路，老實念佛求生淨土」，這是他老人家最後的遺言。所以我們守住老師的教誨，老老實實學習經教，念佛求生。</w:t>
      </w:r>
      <w:r>
        <w:t xml:space="preserve"> </w:t>
      </w:r>
    </w:p>
    <w:p w14:paraId="088401D3" w14:textId="77777777" w:rsidR="00013596" w:rsidRDefault="00013596">
      <w:pPr>
        <w:pStyle w:val="a3"/>
      </w:pPr>
      <w:r>
        <w:t xml:space="preserve">　　可是眼看到這個社會的災難這麼嚴重，我住在澳洲，澳洲大學校長來找我，我們這樣就結了一個緣分，接受學校的聘請，代表學校參加聯合國的世界和平會議，這是緣，想不到的緣分。我們看到全世界的亂象，也接觸到這些志士仁人，他們在想方設法拯救社會，真的找不出方法。我在大會是多次把我們中國過去五千年古聖先賢，那種辦班教學所收到的成果，這是這個國家地區幾千年來長治久安，什麼道理？教育。教什麼？教倫理、教道德、教因果，就這三樣東西，普及到全民，普及到社會，就產生長治久安的效果。人人懂得倫理道德，他決定不會造惡，這種傷天害理的事不會做，他再窮、再困難，他也不會幹這種事情。懂得因果教育，他不敢幹這個事情。</w:t>
      </w:r>
      <w:r>
        <w:t xml:space="preserve"> </w:t>
      </w:r>
    </w:p>
    <w:p w14:paraId="4B46BB7E" w14:textId="77777777" w:rsidR="00013596" w:rsidRDefault="00013596">
      <w:pPr>
        <w:pStyle w:val="a3"/>
      </w:pPr>
      <w:r>
        <w:t xml:space="preserve">　　聯合國的朋友們聽到之後，也是耳目一新，聞所未聞，可是生不起信心。會後我們在一起聊天，他就常常問我，法師，你所說的這是理想，做不到！這個麻煩大了，做不到。那怎麼辦？現在人必須要看到實際的例子他才會相信，所以我們這才迫不得已在廬江湯池做實驗，試試看，咱們中國傳統東西還有沒有效果。我們最初辦這個中心，就是實驗我們傳統教育裡面最基本的《弟子規》，現在還管不管用。我們招了三十七位老師，他們有教學經驗，幼兒園老師、小學老師、初中老師，我要求這些老師們，我們要教《弟子規》，必須先教自己，自己做不到，教別人，別人不相信，所以要先教會自己。我希望四個月，給他四個月的時間，大家認真努力百分之百的落實《弟子規》，然後再展開全民教育。沒想到這些老師實在是太難得！我們衷心的感謝，他們兩個月就做到了。我聽了之後，立刻下鄉入戶去教。湯池這個小鎮，十二個村莊，居民四萬八千人，怎麼個教法？在這個地區的居民四萬八千人，男女老少、各行各業大家一起學，才能產生效果。這個東西丟掉一個世紀了，再把它撿回來不是容易事情。如果說是有特定對象，我們教小朋友，大人不做，小朋友會懷疑，你騙我；我們在學校教學生，老師做不到，學生也不相信，那個教育肯定是失敗。我</w:t>
      </w:r>
      <w:r>
        <w:t>們考慮到這些因素，所以決心全民教育，男女老少、各行各業一起學。</w:t>
      </w:r>
      <w:r>
        <w:t xml:space="preserve"> </w:t>
      </w:r>
    </w:p>
    <w:p w14:paraId="7393A152" w14:textId="77777777" w:rsidR="00013596" w:rsidRDefault="00013596">
      <w:pPr>
        <w:pStyle w:val="a3"/>
      </w:pPr>
      <w:r>
        <w:t xml:space="preserve">　　怎麼教法？要做出來給人看，跟他講沒有用處。到農民家裡去，看到老人就是自己的爸爸，自己的父母。我現在放工了，回到家裡，我什麼樣的態度對待父母，做出來給人看。這一做出來看，這些人感動了，才知道，老人感動，我兒子、孫子對我沒那麼好，我沒有教導他；家裡面的小孩，他的兒孫看到之後良心發現了，我對不起父母，我沒有盡到對父母應盡的孝道。要做出來，不是言說。我們老師做了三個月，在湯池小鎮，每一個農民家裡去做孝子賢孫。三個月的時間，這個小鎮的民風就一百八十度的轉變，我們看到是無限的安慰，因為我們的預計是要兩年到三年才能看到教學的成果，沒有想到三個月就看到。我們老師們在一起，很感嘆，證實了我們老祖宗的話是正確的，人性本善，人是有良心的，人是有善心的，沒有人去誘導。三個月，這個地方風氣整個變了，人民怎麼是這麼好教的！這是顯示出中國傳統文化的魅力，不是我們老師能幹，不是我有什麼好主意，我什麼主意都沒有，完全是老祖宗的指導，我們嘗試著去做，就做成功了。</w:t>
      </w:r>
      <w:r>
        <w:t xml:space="preserve"> </w:t>
      </w:r>
    </w:p>
    <w:p w14:paraId="01A0AABF" w14:textId="77777777" w:rsidR="00013596" w:rsidRDefault="00013596">
      <w:pPr>
        <w:pStyle w:val="a3"/>
      </w:pPr>
      <w:r>
        <w:t xml:space="preserve">　　這個實驗成功了，我們的信心具足，就想到怎麼樣介紹給聯合國。你看沒想到過了兩個月，聯合國來找我，法國巴黎聯合國教科文組織總部，這次找我我覺得是祖宗安排的，不是人的力量，找我跟他合辦一個活動，這我就是變成主辦單位。這個活動是紀念釋迦牟尼佛兩千五百五十週年，活動的主題是佛教徒對世界的貢獻。你看這麼好的一個題目，聯合國從來沒有搞過這個題目，這不是祖宗安排，三寶加持嗎？所以我們就答應了。我們去辦這個活動目的何在？兩樁事情，第一個告訴大家，要想世界和平，必須要團結宗教。所以我第一句話是宗教是可以團結的。第二句話是社會要和諧，必須要落實倫理道德、因果的教育，人民是可以教得好的。我們在巴黎的活動辦得非常成功，有聲有色。</w:t>
      </w:r>
      <w:r>
        <w:t xml:space="preserve"> </w:t>
      </w:r>
    </w:p>
    <w:p w14:paraId="0BC320DB" w14:textId="77777777" w:rsidR="00013596" w:rsidRDefault="00013596">
      <w:pPr>
        <w:pStyle w:val="a3"/>
      </w:pPr>
      <w:r>
        <w:t xml:space="preserve">　　所以湯池這個中心是做給外國人看的，是做給聯合國看的，做成功了。我在籌備期間就跟幾位老師談到這樁事情，做成功之後交給國家。所以諸位要曉得，現在中心我早就交出去了，諸位要到中心參觀，直接跟中心連絡，不要找我，我交出去了，我不能再過問。山東慶雲他們那邊的領導到湯池去參觀，很受感動，看到這樣一個示範鎮，他們發心要做示範縣，我非常贊成，好！安徽有個示範鎮，山東有個示範縣，將來再一個示範省，那我們的國家有救了，所以我非常贊成。他們也建一個書院，慶雲書院，書院在最初，我擔任法人跟院長的名義。因為在國內辦這種教育，這不是普通教育，主持的人是境外人士是不允許的。我長年住在外國，我了解國內的狀況，所以我也就辭掉了。慶雲書院的院長跟法人代表都是侯鈺蛇先生，他是內蒙的一個企業家，由他去接班。</w:t>
      </w:r>
      <w:r>
        <w:t xml:space="preserve"> </w:t>
      </w:r>
    </w:p>
    <w:p w14:paraId="57D01F44" w14:textId="77777777" w:rsidR="00013596" w:rsidRDefault="00013596">
      <w:pPr>
        <w:pStyle w:val="a3"/>
      </w:pPr>
      <w:r>
        <w:t xml:space="preserve">　　所以，諸位同學一定要知道，也希望你們大家告訴大家，我在國內沒有任何事業，如果要有人拿著我的名義去捐錢做什麼，那是錯誤的。我沒有任何事業，我只有繼續講《華嚴經》，這是我一生唯一的一樁大事。我在家鄉廬江實際禪寺，這是我故鄉的一個廟，我幫它建立一個講堂，建立一個藏經樓，這是報家鄉之恩。那他請我去講經，我也很歡喜；他不請我講經，我在香港、在國外也很方便。尤其現在講經，我們都是用網路，用衛星，所以不必拘束在一點，哪裡有緣就哪裡去，這樣就好。</w:t>
      </w:r>
      <w:r>
        <w:t xml:space="preserve"> </w:t>
      </w:r>
    </w:p>
    <w:p w14:paraId="664C5166" w14:textId="77777777" w:rsidR="00013596" w:rsidRDefault="00013596">
      <w:pPr>
        <w:pStyle w:val="a3"/>
      </w:pPr>
      <w:r>
        <w:t xml:space="preserve">　　我不想再做任何事情了，我年歲大了，只想這些效果能夠讓外國那些真正從事於世界和平工作的這些人建立信心。我們要想和諧社會，要想和諧世界，必須團結宗教，必須用古聖先賢，就是倫理道德、因果的教育，來教導全世界的人民。那我們要問，能接受嗎？能。我在新加坡講，能接受；在馬來西亞講，能接受；在印度尼西亞講，也能接受；在澳洲講，也能普遍接受。我這才真正明白過來，聖賢的東西、宗教的東西，它是從人性裡面流出來的，只要是人，人性本善，這是純淨純善，沒有不歡喜接受的。所以，我們中國儒釋道三家的學說，可以說超越時間、空間，無論在什麼地方都受到大眾的歡迎。我們從實驗當中堅定了信心，這才真正解決問題，才能改變我們的現況。</w:t>
      </w:r>
      <w:r>
        <w:t xml:space="preserve"> </w:t>
      </w:r>
    </w:p>
    <w:p w14:paraId="18DBA88C" w14:textId="77777777" w:rsidR="00013596" w:rsidRDefault="00013596">
      <w:pPr>
        <w:pStyle w:val="a3"/>
      </w:pPr>
      <w:r>
        <w:t xml:space="preserve">　　他這個小題目說如何使人們不再飲苦食毒，減少殺盜淫妄的精神污染，聽聞啟迪正知正見的教誨？救世界，我常常說，我第一次跟鳳凰董事長劉長樂見面，我就告訴他，現前這個社會，有兩種人可以救世界，也可以毀滅世界。他說哪兩種人？我說第一種是國家領導人，第二種就是幹你們這一行的人。他聽到笑起來。媒體的力量太大了！如果鳳凰電視台每天晚上八點鐘這個階段，所謂是黃金的階段，能夠播出倫理道德因果的教育，一年，全中國的社會安定了，他能做得到。如果為了要賺錢，說為收視率，人喜歡看殺盜淫妄，喜歡看暴力色情，這是假的，這不是真的。這是怎麼？打開電視機沒得看，就只好看你這個，如果有正面的，他就不看你的了。第二種就是國家領導人，國家領導人一下覺悟了，他可以下令，全國電視台每天一定要播兩個小時倫理道德、因果，無論在哪個國家，這個國家一年下來是國泰民安。這是科技裡面這麼好的一個工具，要善於利用，那叫無量無邊的功德，你救了世界。如果還繼續播放暴力色情、殺盜淫妄，那你就是要滅這個世界，這是不能不知道的。所以這個問題問得好。下面一個問題。</w:t>
      </w:r>
      <w:r>
        <w:t xml:space="preserve"> </w:t>
      </w:r>
    </w:p>
    <w:p w14:paraId="3DDDCB51" w14:textId="77777777" w:rsidR="00013596" w:rsidRDefault="00013596">
      <w:pPr>
        <w:pStyle w:val="a3"/>
      </w:pPr>
      <w:r>
        <w:t xml:space="preserve">　　問：近來美國股市暴跌，令人切實的感受到一切法如夢幻泡影，請老法師開示，如何通過此次金融危機，喚醒人們不再追求這種夢幻泡影般的財利，讓人們懂得，人生的幸福不能建立在這樣剎那生滅的假相上？下面還有一個副題，什麼才是人們生命安全、內心安穩的真實保障？</w:t>
      </w:r>
      <w:r>
        <w:t xml:space="preserve"> </w:t>
      </w:r>
    </w:p>
    <w:p w14:paraId="00CDAEB5" w14:textId="77777777" w:rsidR="00013596" w:rsidRDefault="00013596">
      <w:pPr>
        <w:pStyle w:val="a3"/>
      </w:pPr>
      <w:r>
        <w:t xml:space="preserve">　　答：這個問題也問得好，這個裡面涉及到高深的哲學，也講到因果、業報。迷失了自性的人，沒有一個不追求財富，財富是不是能追求得到？孔子在兩千五百多年前就說過，如果財富是可以追求得到的，他說我什麼樣的工作我都願意幹，只要能追求財富；如果追求不到，那就從我所好，我就用不著去操這種心了。這個話說得是正確的。在香港諸位都知道，李嘉誠先生事業做得很成功，發了大財，香港首富。你去跟他學學看，看你能不能成為香港首富，你能不能發大財？他做什麼生意，你也跟他一樣去做，他賺錢，你蝕本。什麼道理？中國古人講的，不是現在人講的，現在人不懂，你命裡頭有財；你命裡頭沒有！所以諺語講的「一生皆是命，半點不由人」。</w:t>
      </w:r>
      <w:r>
        <w:t xml:space="preserve"> </w:t>
      </w:r>
    </w:p>
    <w:p w14:paraId="6DB405C8" w14:textId="77777777" w:rsidR="00013596" w:rsidRDefault="00013596">
      <w:pPr>
        <w:pStyle w:val="a3"/>
      </w:pPr>
      <w:r>
        <w:t xml:space="preserve">　　印光大師一生推崇《了凡四訓》，我是一九七七年第一次到香港來講經，三十年前。我在九龍界限街倓虛老法師辦的「中華佛教圖書館」，我在那裡講了兩個月，然後就移到香港藍塘道「光明講堂」，又講了兩個月，那次來講了四個月，講《楞嚴經》。在圖書館，我看到「弘化社」出版的佛經、善書，我非常歡喜，「弘化社」是印光大師的佛經流通處。我才曉得這位老人一生，他所收的四眾的供養，他一分錢沒用，他做一樁事情，真的叫一門深入，就是印經布施，就幹這一樁事情，給我很大的啟示。我以後就學他，這一生專門印經，不搞別的。我看他的這些書裡頭，從版權頁去看，他一生印三種書印了最多，數量在百萬冊之上，在那個時代這樣大的數量很嚇人！哪三種？第一個是《了凡四訓》，第二個是《感應篇彙編》，第三個是《安士全書》，這三種都不是佛經。我那時候常常想，想了好幾個星期，這個老法師是我們淨土宗最近的一代祖師，第十三代祖師，他為什麼不印佛經？《彌陀經》、《無量壽經》、《觀無量壽經》這淨土三經，《往生論》，《普賢行願品》是魏默深加進去的，《大勢至圓通章》就是印光大師加的。這淨土五經一論，為什麼不大量印製？去印《了凡四訓》、印《感應篇》、印《安士全書》幹什麼？真的想了幾個星期</w:t>
      </w:r>
      <w:r>
        <w:t>才想通，他為什麼？為了救社會，為了滿足社會大眾的欲望，什麼欲望？發財。</w:t>
      </w:r>
      <w:r>
        <w:t xml:space="preserve"> </w:t>
      </w:r>
    </w:p>
    <w:p w14:paraId="2E4EB40F" w14:textId="77777777" w:rsidR="00013596" w:rsidRDefault="00013596">
      <w:pPr>
        <w:pStyle w:val="a3"/>
      </w:pPr>
      <w:r>
        <w:t xml:space="preserve">　　這三種書教你怎麼發財，了凡先生是最好的一個榜樣。佛在經教裡面告訴我們，財從哪裡來？這是講你命，你命裡頭有財。命裡頭的財從哪裡來？過去生中修財布施，你這一生中來受果報，來享福，他有因的。財布施每個人布施的多少不一樣，像李家誠那是過去生生世世財布施，布施得太多了，所以他這一生果報現前，是這麼個道理。我們過去生中沒有修財布施，怎麼能跟他比？所以同樣做生意，他賺錢我蝕本，不就這麼個道理嗎？不是人人都有那麼大的財富，不可能的事情。投機取巧賺了一筆錢，你很歡喜，很快樂，實際上是都是命裡有的，命裡沒有的，投機取巧也賺不到。你去偷人的、去搶人家也搶不到，你能夠偷得來的，能夠搶得來的，還是你命裡有的，你說你冤不冤枉？不偷不搶它也來。用這種不正當的手段去取得，使你命裡面的財庫打了折扣，譬如說你命裡面有一千萬的財富，你用不正當的手段獲得的，你能獲得多少？一千萬大概打個對折，你只能獲得五百萬，就覺得我很了不起了，你已經虧折了一半。如果像這種謀財害命這種不道德的手段，恐怕你命裡的財庫要損失百分之九十，你怎麼樣去得你只能得到百分之十，你說你冤不冤枉？為什麼幹這種傻事？</w:t>
      </w:r>
      <w:r>
        <w:t xml:space="preserve"> </w:t>
      </w:r>
    </w:p>
    <w:p w14:paraId="1C5E5FC5" w14:textId="77777777" w:rsidR="00013596" w:rsidRDefault="00013596">
      <w:pPr>
        <w:pStyle w:val="a3"/>
      </w:pPr>
      <w:r>
        <w:t xml:space="preserve">　　袁了凡先生得到雲谷禪師的開示，他明白了，他覺悟到了，原來財富是財布施的果報，聰明智慧是法布施的果報，健康長壽是無畏施的果報。他明白這個道理，他就幹了，真幹，而且太太也幫助他幹，兩個人一起幹，果報就現前了。他命裡面的財富、聰明智慧天天增長，年年不一樣，他的信心愈來愈堅定。他的壽命，沒有遇雲谷禪師之前，看相遇到一個孔先生，看得非常之準，說他命裡沒有功名，他的地位只是秀才，沒有舉人、沒有進士。一生可以做一個最高的地位，是做一個小縣的縣長，在四川偏僻的地方，小縣的縣長。壽命五十三歲，命裡沒有兒子。以後雲谷禪師告訴他改造命運的方法，他明白了，改造命運沒有別的，財布施、法布施、無畏布施，他真幹，他的命運全改了。官做到寶坻的知縣，那是個大縣，不但是大縣，直接歸皇帝管的。命裡沒有功名，他考取了舉人，考取了進士，功名有了。命裡沒有兒子，生了一個好兒子，現在他們後代還頂興旺的，跟我有連繫。壽命五十三歲，他活到七十四歲走的。所以讀聖賢書明白這個道理，求財有大道，不是求不到。</w:t>
      </w:r>
      <w:r>
        <w:t xml:space="preserve"> </w:t>
      </w:r>
    </w:p>
    <w:p w14:paraId="6B8CC482" w14:textId="77777777" w:rsidR="00013596" w:rsidRDefault="00013596">
      <w:pPr>
        <w:pStyle w:val="a3"/>
      </w:pPr>
      <w:r>
        <w:t xml:space="preserve">　　我在年輕的時候有很多人給我算過命，我自己是不太相信它，但是很多人好奇，我不忌諱。我的命很苦，貧賤，貧是命裡頭沒有財庫，所以物質生活非常艱苦；賤是沒有地位，命裡頭沒有官印，就是沒有做主官，主管官的，再小的主管官，村長他也是個長，他有印。所以頂多給人做幕僚，幫助別人，自己做不了主官，沒有官印。壽命也短，只有四十五歲，了凡先生五十三歲，比我長命。我是遇到了佛法，遇到了好老師的指導，章嘉大師教我修財布施、法布施、無畏布施。當時我給他講，我連自己生活都非常困難，我哪裡有錢去布施？大師告訴我，一毛錢有沒有？一毛錢可以；一塊錢有沒有？一塊錢勉強也還行。那就可以了，你就從一毛、一塊布施。我就真幹。一毛、一塊怎麼布施？寺廟裡面我們常常去，參加他們的法會、佛寺活動，看到有人放生，在這裡捐錢，那我們去捐個一毛、兩毛。看到有人印經，印經也在這裡捐款，我們也捐個五毛、捐個一塊，就從這做起。確實愈施愈多，三種布施都幹。</w:t>
      </w:r>
      <w:r>
        <w:t xml:space="preserve"> </w:t>
      </w:r>
    </w:p>
    <w:p w14:paraId="125B950F" w14:textId="77777777" w:rsidR="00013596" w:rsidRDefault="00013596">
      <w:pPr>
        <w:pStyle w:val="a3"/>
      </w:pPr>
      <w:r>
        <w:t xml:space="preserve">　　出家之後，所有這些供養修布施，沒有看到印光大師的時候，我就是修的布施貧窮、布施醫藥。醫藥是我每個月一定送些錢到醫院做醫藥費，有貧窮的人來看病，沒有錢買藥，拿這個去。一直到現在，我住在澳洲圖文巴小市，這個小市裡面有個公立的醫院，我每個月捐一萬塊錢醫藥費，也有六年了，年年給它。還有一個基督教的臨終關懷中心，他們是私人辦的，辦得很好。臨終的時候無論你信哪一種宗教，他都幫助你，他並不是只有基督教徒，佛教用佛教的儀式，念佛什麼，他同意，他協助，這個太好了，太難得了！他經費有困難，我也是每個月給一萬塊錢，這是固定的，很多年了。布施醫藥這叫無畏布施，果報是健康長壽。法布施，跟印光法師學的，這是我們早年年輕的時候作夢都不敢想的，怎麼能想布施《大藏經》？現在我這一生當中，贈送全世界的《大藏經》，我們目標訂在一萬套，現在大概已經送掉了七千多套，將近八千套，這都沒有法子想像的。這大數，經論、善書小的，那就不計其數。</w:t>
      </w:r>
      <w:r>
        <w:t xml:space="preserve"> </w:t>
      </w:r>
    </w:p>
    <w:p w14:paraId="5E720E3B" w14:textId="77777777" w:rsidR="00013596" w:rsidRDefault="00013596">
      <w:pPr>
        <w:pStyle w:val="a3"/>
      </w:pPr>
      <w:r>
        <w:t xml:space="preserve">　　這個是佛教導我們生財有大道，你要想財用自在，財不必攢積許多，不需要，你只要肯布施，真的是有求必應。心裡想做什麼，需要多少錢，它就來了，你命裡頭有，無論從事什麼行業，它一定就賺錢。法布施得聰明智慧，無畏布施得健康長壽，是這麼來的，佛不騙人。我學了五十七年了，講經到今年也講了五十年，我可以給諸位做證明，一點都不假，所以一生樂此不疲。確實是方老師最初把佛法介紹給我，說學佛是人生最高的享受，這句話我這一生做到了，真的是人生最高的享受。為什麼不幹？</w:t>
      </w:r>
      <w:r>
        <w:t xml:space="preserve"> </w:t>
      </w:r>
    </w:p>
    <w:p w14:paraId="5898C699" w14:textId="77777777" w:rsidR="00013596" w:rsidRDefault="00013596">
      <w:pPr>
        <w:pStyle w:val="a3"/>
      </w:pPr>
      <w:r>
        <w:t xml:space="preserve">　　所以，建築在世間名聞利養上全是假的。佛在經教裡頭多次告訴我們，財為五家共有，你守不住，命裡沒有守不住。這個五家是在古時候講的，那個時候都是封建時代，印度跟中國都不例外，第一個是什麼？是官家，你犯了罪，你被判刑了，抄家，你家業官府統統給你沒收去。這是第一個官家。第二個水，大水來了，你的家淹沒掉了。第三個火災，一把火燒掉了，燒了個精光，沒有了。第四個是盜賊，你被盜賊搶劫了。最後一個敗家子，落到你兒孫，敗家子就把你的家產敗光了。所以佛說財為五家共有，你守不住，你守這個你就大錯特錯。財應該怎麼辦？有財盡量布施，愈施愈多，愈多愈施，可不要去攢積，積你就有限量，施沒有限量。施財得財，施法得聰明智慧，施無畏得健康長壽，這三樣東西都是我們每個人所希求的，你不種因哪來的果？真正的因有真實果報。諸位看《了凡四訓》，看《安士全書》，看《感應篇彙編》，你就完全通達明白了。這三種書讀了之後，你才曉得「佛氏門中，有求必應」，這一點都不假。</w:t>
      </w:r>
      <w:r>
        <w:t xml:space="preserve"> </w:t>
      </w:r>
    </w:p>
    <w:p w14:paraId="7807BB43" w14:textId="77777777" w:rsidR="00013596" w:rsidRDefault="00013596">
      <w:pPr>
        <w:pStyle w:val="a3"/>
      </w:pPr>
      <w:r>
        <w:t xml:space="preserve">　　末後他問什麼才是人們生命安全、內心安穩的真正保障？那我給你說一句話，《大方廣佛華嚴經》，真實不虛，你要能夠契入華嚴境界，你生命就安全了。整個世界毀滅，你不毀滅，為什麼？你入了華嚴境界。華嚴境界怎麼個契入？我們最近才完成的一部小部的論，賢首國師的《修華嚴奧旨妄盡還源觀》，現在光碟已經出來了，你依照這部論裡面所講的去學習，你就能入華嚴境界。你真正得到生命安全、內心安穩，真實不虛的保障。</w:t>
      </w:r>
      <w:r>
        <w:t xml:space="preserve"> </w:t>
      </w:r>
    </w:p>
    <w:p w14:paraId="5BA7F7D1" w14:textId="77777777" w:rsidR="00013596" w:rsidRDefault="00013596">
      <w:pPr>
        <w:pStyle w:val="a3"/>
      </w:pPr>
      <w:r>
        <w:t xml:space="preserve">　　下面有五個問題，是一位同修問到廬江的中心跟慶雲的書院，我想這五個問題我就不必一樁一樁的來答，我做一個總的解釋。這兩處地方我已經很早就交出了，沒有跟大家說，很早就交了。我們遵守國家的法律，這是佛教我們的，而且我學佛的時候，老師常常提醒我們，《梵網菩薩經》裡面有兩句重要的教誨，老師說這是重戒，不在戒條裡頭，《瓔珞菩薩經》也有兩句，《梵網經》是對出家人說的。第一句是「不作國賊」，第二句是「不謗國主」。國賊是什麼？傷害國家社會的事情，這個事情決定不能做。不謗國主，就是國家領導人，國家領導人的範圍很廣，從國家最高的領導人到最低階的鄉長、鎮長、村長，只要他是個長，都是屬於國家領導人，他們有什麼過失，不可以批評。為什麼？因為你是佛弟子，你就不可以批評，社會別人批評不管他，佛的弟子是不許可。他要做了不如法的事情，他自然有法律處分他，我們不可以隨便的來道聽塗說，不可以。《瓔珞經》上兩條戒是對在家佛弟子說的，第一條是「不漏國稅」，第二條是「不犯國制」，國制就是國家法律，我們必須要遵守。</w:t>
      </w:r>
      <w:r>
        <w:t xml:space="preserve"> </w:t>
      </w:r>
    </w:p>
    <w:p w14:paraId="55DAFE24" w14:textId="77777777" w:rsidR="00013596" w:rsidRDefault="00013596">
      <w:pPr>
        <w:pStyle w:val="a3"/>
      </w:pPr>
      <w:r>
        <w:t xml:space="preserve">　　所以既然國家的法律是這樣規定的，像中心這種性質的教育，境外人士是不可以做的。我們做了之後才曉得，這是祖宗保佑的，不是祖宗保佑他不可能批准，他批准我們就做了，不是祖宗保佑嗎？做好了之後才發現，法律上規定不可以的，我們立刻就交了。所以很早就交出去了，這個諸位同修都要知道。所以，我在國內沒有任何事業，而且往後我也不願意再搞任何事業，諺語常說「多一事不如少一事，少一事不如無事」，我這麼大的年歲了，還搞什麼！這個諸位一定要知道。</w:t>
      </w:r>
      <w:r>
        <w:t xml:space="preserve"> </w:t>
      </w:r>
    </w:p>
    <w:p w14:paraId="4D549686" w14:textId="77777777" w:rsidR="00013596" w:rsidRDefault="00013596">
      <w:pPr>
        <w:pStyle w:val="a3"/>
      </w:pPr>
      <w:r>
        <w:t xml:space="preserve">　　可是我現在想的是有一樁事情，這樁事情是什麼？我想替儒釋道帶幾個真正的弘法人才，我講經時也常常提到，想希望有十個人，真正志同道合，跟著我一起來學經教，來學《華嚴》。我們十個人是個小班，學《華嚴》、學儒、學道。道，我們學《道德經》，就是學《老子》；儒，我們學《四書》，我們也不搞太多，搞太多太雜了，搞不好，就是一部《四書》，儒；一部《老子》，道；一部《華嚴經》，佛，我們就搞這三樣。期限十年，中國古人常講「十載寒窗，一舉成名」。這十個人我們很小的地方就夠了，不需要很大的地方，像我們現在協會這三層樓就足夠用了，十個人在這裡足夠用了。所以，大家在一起念佛，在一起進修，這是我晚年的願望，其他的一概不搞。我們這十個人在一起學習，我們的學習是透明的，每一天我們上課討論，我們都利用網路向全世界播放。每個人在家裡面，在電視前面，你都可以看得到。我們將每天所學的都做出報告，就想幹這一樁事情，其他的都不幹了。這個費用很少，不需要很多錢，所以也不需要很多人捐助，都不需要。好事是很好，好事不如無事，無事才真好。</w:t>
      </w:r>
      <w:r>
        <w:t xml:space="preserve"> </w:t>
      </w:r>
    </w:p>
    <w:p w14:paraId="411F7EA7" w14:textId="77777777" w:rsidR="00013596" w:rsidRDefault="00013596">
      <w:pPr>
        <w:pStyle w:val="a3"/>
      </w:pPr>
      <w:r>
        <w:t xml:space="preserve">　　這兩個地方既然交出去之後，他們怎麼個做法他們自己有主張，諺語所謂「各人因果，各人承當」。如果說他做的跟我們原先的理念不一樣，我們也不去責備他，甚至於我們也不願意再去批評他，我們希望他能做得更好。如果說是，這個實在講，不可能這樣說法，因為現在這個社會，在全世界都不例外，沒有孝順的兒孫了，孝順兒孫到哪裡去找？也沒有真正的學生，這是實實在在的，尊師重道太困難了，到哪裡去找？我身邊跟著我的人，有沒有真正尊師重道的？我沒有想過這個問題，有人告訴我，怎麼說？一個也沒有。這是真的，不是假的。所以不孝父母、背師叛道，在現在這個社會是正常現象，為什麼？亂世，如果這個社會裡頭還有孝順父母、尊師重道的，那是大治之世，那不是亂世，那是盛世，社會才是這樣的。尤其是我常常說，今天修道不容易，比古人困難百倍都不止，為什麼？古人那時候的環境沒有現在這麼惡劣，古人的心情比我們現在沉靜、安定、安穩。現在人心浮氣躁，這在古時候是見不到的。現在這個社會誘惑力量太大了，什麼誘惑？名聞利養、財色名食睡的誘惑。你走到馬路上看看那些廣告，在古時候決定看不到，你一張都看不到。哪有一個女子的畫面擺在外面給人看？哪有這種道理！</w:t>
      </w:r>
      <w:r>
        <w:t xml:space="preserve"> </w:t>
      </w:r>
    </w:p>
    <w:p w14:paraId="704A9CB0" w14:textId="77777777" w:rsidR="00013596" w:rsidRDefault="00013596">
      <w:pPr>
        <w:pStyle w:val="a3"/>
      </w:pPr>
      <w:r>
        <w:t xml:space="preserve">　　社會變了，一百八十度的轉變，我們要清楚、要明瞭。現在學生見面給你點點頭，就不錯了，很難得了！不罵你就是好事了，你還指望他讚歎，不可能的事情，他連佛菩薩都不讚歎，連聖賢人都不讚歎，憑什麼讚歎你！這個我們自己要清楚，自己要明白。我的老師教導我，在求學的時候就給我講了很多遍，他說你現在在這裡學講經，其實講經是他，真的是他逼著我學的，我沒有這個意思學，他勸我、誘導我，我走上這條路了。走上這條路之後他就告訴我，你將來講得不好沒什麼關係，人家笑話笑話你，如果你講得好了，你一生走投無路。你看話說在前面，我這一生真的走投無路。你們說找個安全的地方，我這一生，八十二歲了都沒找到安全地方。走遍全世界，居住最好不要超過三個月，三個月人家就討厭你了，就想把你趕走。最理想的是一個月，很客氣、很歡喜，我也喜歡做這種遊牧的生活。</w:t>
      </w:r>
      <w:r>
        <w:t xml:space="preserve"> </w:t>
      </w:r>
    </w:p>
    <w:p w14:paraId="796A0BD6" w14:textId="77777777" w:rsidR="00013596" w:rsidRDefault="00013596">
      <w:pPr>
        <w:pStyle w:val="a3"/>
      </w:pPr>
      <w:r>
        <w:t xml:space="preserve">　　早年我在美國，有一個同學問我，法師你將來希不希望建一個道場？我就告訴他，我說如果我有一天能夠回到祖國去講經，我說祖國可不可能有三百個地方請我講經？他說那有，肯定有。我說我一個地方去講一個月，我講到一百歲還講不完，我要道場幹什麼？每個地方住一個月，都是貴賓，招待都非常周到，你說多快樂。一個月換一個地方，一年換十二個地方，十年才換一百二十個地方，真的三百個道場，我講一百歲都講不完。不要道場了，要道場多累，事事還要自己去照顧，那不叫自己找麻煩嗎？我把全部的時間用在經教上多好。《華嚴經》好，一個地方去講一品，去講一卷，這個經有九十九卷，多自在、多快樂。這叫安穩處，到處走這叫安穩處，在一個地方就不安穩。什麼道理不安穩？我不說，你們自己去想。我現在活動的空間不止在一個國家，跟許多國家、地區都結了很深的緣分，所以到每個地方去，我說住一個月，沒有一個不高興的。</w:t>
      </w:r>
      <w:r>
        <w:t xml:space="preserve"> </w:t>
      </w:r>
    </w:p>
    <w:p w14:paraId="74551357" w14:textId="77777777" w:rsidR="00013596" w:rsidRDefault="00013596">
      <w:pPr>
        <w:pStyle w:val="a3"/>
      </w:pPr>
      <w:r>
        <w:t xml:space="preserve">　　所以，慶雲這個事情我就解答到此地為止，我們遵守佛家的戒律，也遵守古聖先賢的教誨。普賢菩薩十大願王，那是成佛之道，第一個教給我們「禮敬諸佛」，無論這個人行善、作惡，我們對他都要禮敬，平等的禮敬。他讚歎佛法，我禮敬他；他毀謗佛法，我也禮敬他，為什麼？他有佛性。「敬人者人恆敬之，愛人者人恆愛之」，我們要懂得做人的道理，成佛的道理。第二條叫「稱讚如來」，稱讚不一樣。你看前面講諸佛，現在講如來，諸佛跟如來意思不相同，諸佛是從形相上說的，如來是從心性上說的，不一樣。稱讚就有差別，他行的是善，稱讚；他行的是不善，不稱讚，不批評、不毀謗、不稱讚他。它是善事，稱讚；不是善事，不稱讚。禮敬是平等的，供養是平等的。所以我們遵守佛菩薩、聖賢的教誨，我們的心是定的，是清淨的。又何況業因果報真實不虛，你冷靜你看果報，善有善果，惡有惡報，這個是九法界眾生都沒有法子避免的。好，這個問題就說到此地，再看下面一個問題：</w:t>
      </w:r>
      <w:r>
        <w:t xml:space="preserve"> </w:t>
      </w:r>
    </w:p>
    <w:p w14:paraId="7ED3E185" w14:textId="77777777" w:rsidR="00013596" w:rsidRDefault="00013596">
      <w:pPr>
        <w:pStyle w:val="a3"/>
      </w:pPr>
      <w:r>
        <w:t xml:space="preserve">　　問：禪宗有一句名言，「識得一，萬事畢」，請老法師解釋。</w:t>
      </w:r>
      <w:r>
        <w:t xml:space="preserve"> </w:t>
      </w:r>
    </w:p>
    <w:p w14:paraId="217FA155" w14:textId="77777777" w:rsidR="00013596" w:rsidRDefault="00013596">
      <w:pPr>
        <w:pStyle w:val="a3"/>
      </w:pPr>
      <w:r>
        <w:t xml:space="preserve">　　答：這個「一」不是數字，數字你識得一，一後頭有二，二後頭有三。這個一是真如、是自性，特別是在《妄盡還源觀》裡，你看他說得多好。《妄盡還源觀》裡面第一條，「顯一體」，就是這個，你只把這個認識了，什麼事都沒有了，這個認識就是宗門裡面所講的明心見性，大徹大悟，見性成佛。在《還源觀》裡面講「自性清淨圓明體」，這是一，所有一切萬法都是從這裡發生的，這是源頭。宇宙從哪裡來的？生命從哪裡來的？這個生命不是講別的，講我，我從哪裡來？大乘教裡面講的依報跟正報，依報是環境，就是宇宙、萬法，正報是自己。所以我們看講依、正，概念要清楚，正報不是說一切有情眾生，不是這個，正報講自己。每個人看到正報的時候，都是看到你自己，不是別人，別人是我的依報；我依報裡面有人事的依報，有環境的依報，環是環繞著的，境是境界，無量無邊。六祖大師開悟的時候說，「何期自性，能生萬法」，這一句就是《還源觀》裡面所說的依正，「起二用」，從體起用。一是體，「自性清淨圓明體」，體是一，從一起兩種作用。這兩種作用，六祖能大師是一句話說出來，「能生萬法」，「能生萬法」一句就是依正都包在裡面，它是同時起來的。</w:t>
      </w:r>
      <w:r>
        <w:t xml:space="preserve"> </w:t>
      </w:r>
    </w:p>
    <w:p w14:paraId="385CF0A7" w14:textId="77777777" w:rsidR="00013596" w:rsidRDefault="00013596">
      <w:pPr>
        <w:pStyle w:val="a3"/>
      </w:pPr>
      <w:r>
        <w:t xml:space="preserve">　　《華嚴經》裡面講的妄想，妄想是起心動念，起心動念我們都不知道，為什麼？它太微細了。諸位同學在我們這個道場，你一定要把它牢牢的記住，彌勒菩薩跟釋迦牟尼佛的對話。釋迦牟尼佛問，「一念」，這一念就是我們普通人講的一念，你起這個念頭，其實這個念頭學問可大了，可不簡單。這一個念是多少念聚集成為一念，我們不知道，彌勒菩薩曉得，為什麼彌勒菩薩曉得？大乘教裡面講，八地以上就知道了。彌勒菩薩是等覺菩薩，他當然知道。他告訴我們，「一彈指」，一彈指是我們現在講的一念，我們起個念頭，那個速度就是一彈指。這一彈指，就是一念裡頭，佛問得好，有幾個念？有幾個形？有幾個識？形是現象，物質現象，識是精神現象。彌勒菩薩說，一彈指有「三十二億百千念」，百千是十萬，一百個千，十萬，就是三十二億個十萬。他講念頭，細念，三十二億百千念就是我們現在一念、一彈指，菩薩說「念念成形，形皆有識」，這就是能生萬法，所以萬事畢。你要能夠把「自性清淨圓明體」識得了，識得就是覺悟了，你真的明瞭了，不再迷惑，萬事畢了，什麼事都沒有了。你所證得的是究竟圓滿的佛果，你在哪裡？你在常寂光淨土，為什麼？你只有一，還沒有二。二，二就到了實報莊嚴土，就不是常寂光，就到實報莊嚴土</w:t>
      </w:r>
      <w:r>
        <w:t>。我們今天講的華藏世界、講的極樂世界是實報莊嚴土，這比實報莊嚴土還高，才是真正究竟圓滿佛果。</w:t>
      </w:r>
      <w:r>
        <w:t xml:space="preserve"> </w:t>
      </w:r>
    </w:p>
    <w:p w14:paraId="6089080A" w14:textId="77777777" w:rsidR="00013596" w:rsidRDefault="00013596">
      <w:pPr>
        <w:pStyle w:val="a3"/>
      </w:pPr>
      <w:r>
        <w:t xml:space="preserve">　　我們也不容易，是透過華嚴大經才曉得這個事情，要不是在這個大經上，這個事情我們不知道。我們知道了，現在佛要求我們是怎樣去證得、去契入，契入的方法就是《妄盡還源觀》。妄是什麼？起心動念、分別執著，這個東西統統放下，為什麼？全是虛妄的。這個東西全部放下之後，就還源了，就回歸到「自性清淨圓明體」，那就識得一。你要是這三樁事放不下，記住三樁，妄想、分別、執著放不下，你就永遠搞六道輪迴。念佛能不能生淨土？能生，沒把握。你能有把握往生嗎？怎樣才有把握？放下執著就有把握，你看妄想、分別、執著，放下執著你真有把握。怎樣放下執著？我再告訴諸位一個具體的話，好事不如無事。很多人想做好事，讓他們去做。他們做得不好！做得不好，我就再輪迴，你要發大菩提心，了不起，像地藏菩薩一樣，眾生沒有度我就不成佛，也很難得。可是這是個很危險的想法，這不是佛的教誨，佛的教誨讓我們先到極樂世界去，然後再回來，叫倒駕慈航，那你有保證了。你在這個染缸裡頭不染，你再來的時候遊戲神通，真的可以幫助人，四種德行你都能夠完全顯示出來，是在《還源觀》上說的。</w:t>
      </w:r>
      <w:r>
        <w:t xml:space="preserve"> </w:t>
      </w:r>
    </w:p>
    <w:p w14:paraId="04064B84" w14:textId="77777777" w:rsidR="00013596" w:rsidRDefault="00013596">
      <w:pPr>
        <w:pStyle w:val="a3"/>
      </w:pPr>
      <w:r>
        <w:t xml:space="preserve">　　第一個「隨緣妙用」，隨緣是恆順眾生，妙用是什麼？妙用是你不起煩惱，隨緣裡面你絕對不會生七情五欲，那就妙。第二個是給一切眾生做最好的榜樣，我們現在常常講的「學為人師，行為世範」。第三個是「質直柔和」，質直是真誠，內心真誠，外表柔和，恆順眾生，隨喜功德。最後一條「代眾生苦」。都不容易！這四條是性德，自性流露，普度眾生，對自己絲毫妨礙都沒有。</w:t>
      </w:r>
      <w:r>
        <w:t xml:space="preserve"> </w:t>
      </w:r>
    </w:p>
    <w:p w14:paraId="008BBF4E" w14:textId="77777777" w:rsidR="00013596" w:rsidRDefault="00013596">
      <w:pPr>
        <w:pStyle w:val="a3"/>
      </w:pPr>
      <w:r>
        <w:t xml:space="preserve">　　好，今天時間到了，我們就解釋到此地。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E7E31" w14:textId="77777777" w:rsidR="00013596" w:rsidRDefault="00013596" w:rsidP="00013596">
      <w:r>
        <w:separator/>
      </w:r>
    </w:p>
  </w:endnote>
  <w:endnote w:type="continuationSeparator" w:id="0">
    <w:p w14:paraId="1D807F8D" w14:textId="77777777" w:rsidR="00013596" w:rsidRDefault="00013596" w:rsidP="00013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00623" w14:textId="77777777" w:rsidR="00013596" w:rsidRDefault="00013596" w:rsidP="00013596">
      <w:r>
        <w:separator/>
      </w:r>
    </w:p>
  </w:footnote>
  <w:footnote w:type="continuationSeparator" w:id="0">
    <w:p w14:paraId="4FB9AFA3" w14:textId="77777777" w:rsidR="00013596" w:rsidRDefault="00013596" w:rsidP="000135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3596"/>
    <w:rsid w:val="0001359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29687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13596"/>
    <w:pPr>
      <w:tabs>
        <w:tab w:val="center" w:pos="4513"/>
        <w:tab w:val="right" w:pos="9026"/>
      </w:tabs>
      <w:snapToGrid w:val="0"/>
      <w:jc w:val="center"/>
    </w:pPr>
    <w:rPr>
      <w:sz w:val="18"/>
      <w:szCs w:val="18"/>
    </w:rPr>
  </w:style>
  <w:style w:type="character" w:customStyle="1" w:styleId="a5">
    <w:name w:val="页眉 字符"/>
    <w:basedOn w:val="a0"/>
    <w:link w:val="a4"/>
    <w:uiPriority w:val="99"/>
    <w:rsid w:val="00013596"/>
    <w:rPr>
      <w:rFonts w:ascii="SimSun" w:eastAsia="SimSun" w:hAnsi="SimSun" w:cs="SimSun"/>
      <w:sz w:val="18"/>
      <w:szCs w:val="18"/>
    </w:rPr>
  </w:style>
  <w:style w:type="paragraph" w:styleId="a6">
    <w:name w:val="footer"/>
    <w:basedOn w:val="a"/>
    <w:link w:val="a7"/>
    <w:uiPriority w:val="99"/>
    <w:unhideWhenUsed/>
    <w:rsid w:val="00013596"/>
    <w:pPr>
      <w:tabs>
        <w:tab w:val="center" w:pos="4513"/>
        <w:tab w:val="right" w:pos="9026"/>
      </w:tabs>
      <w:snapToGrid w:val="0"/>
    </w:pPr>
    <w:rPr>
      <w:sz w:val="18"/>
      <w:szCs w:val="18"/>
    </w:rPr>
  </w:style>
  <w:style w:type="character" w:customStyle="1" w:styleId="a7">
    <w:name w:val="页脚 字符"/>
    <w:basedOn w:val="a0"/>
    <w:link w:val="a6"/>
    <w:uiPriority w:val="99"/>
    <w:rsid w:val="0001359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2369</Words>
  <Characters>13504</Characters>
  <Application>Microsoft Office Word</Application>
  <DocSecurity>0</DocSecurity>
  <Lines>112</Lines>
  <Paragraphs>31</Paragraphs>
  <ScaleCrop>false</ScaleCrop>
  <Company/>
  <LinksUpToDate>false</LinksUpToDate>
  <CharactersWithSpaces>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2025-10-14T02:11:00Z</dcterms:created>
  <dcterms:modified xsi:type="dcterms:W3CDTF">2025-10-14T02:11:00Z</dcterms:modified>
</cp:coreProperties>
</file>