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F648" w14:textId="77777777" w:rsidR="00C43EF8" w:rsidRDefault="00C43EF8">
      <w:r>
        <w:t>老和尚的身教有聲書</w:t>
      </w:r>
      <w:r>
        <w:t>—</w:t>
      </w:r>
      <w:r>
        <w:t>十二、開嚴法師講述　　第二十二集　　檔名：</w:t>
      </w:r>
      <w:r>
        <w:t xml:space="preserve">61-268-0022 </w:t>
      </w:r>
    </w:p>
    <w:p w14:paraId="72311699" w14:textId="77777777" w:rsidR="00C43EF8" w:rsidRDefault="00C43EF8">
      <w:pPr>
        <w:pStyle w:val="a3"/>
      </w:pPr>
      <w:r>
        <w:t xml:space="preserve">　　【一】記得是二ＯＯ八年在廬江「實際禪寺」師父上人住在華嚴講堂，開嚴晚上給師父上人溫藥時，當時拿起溫好的藥時發現杯子有些燙手，於是開嚴就把藥倒進了一個新的杯子裏，呈給師父上人時，開嚴說：弟子給您換了一個新杯子。師父上人聽到後，很嚴肅的對開嚴說到：我們是窮苦出身，吃飯喝水永遠是一個碗一個杯子，不要學富貴人家，用很多碗很多碟子。</w:t>
      </w:r>
      <w:r>
        <w:t xml:space="preserve"> </w:t>
      </w:r>
    </w:p>
    <w:p w14:paraId="603CE1BE" w14:textId="77777777" w:rsidR="00C43EF8" w:rsidRDefault="00C43EF8">
      <w:pPr>
        <w:pStyle w:val="a3"/>
      </w:pPr>
      <w:r>
        <w:t xml:space="preserve">　　【二】記得是在二ＯＯ九年開嚴隨侍師父上人在吉林，住在一家酒店裏，晚上開嚴給師父上人準備泡澡的水和毛巾，當時拿了一塊大浴巾給師父擦身用，師父說：不用，你拿塊小毛巾給我就好，大毛巾用過了，到時候服務員不容易清洗。</w:t>
      </w:r>
      <w:r>
        <w:t xml:space="preserve"> </w:t>
      </w:r>
    </w:p>
    <w:p w14:paraId="1AAD2119" w14:textId="77777777" w:rsidR="00C43EF8" w:rsidRDefault="00C43EF8">
      <w:pPr>
        <w:pStyle w:val="a3"/>
      </w:pPr>
      <w:r>
        <w:t xml:space="preserve">　　【三】二Ｏ一九年開嚴隨侍師父在臺南極樂寺，一日晚上師父在看弘明學校的紀錄片，開嚴看時間不早了，就請教師父：可不可以一邊泡腳一邊看。師父說：老師在講話，我們泡腳，不恭敬，等一會看完再泡。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D84C" w14:textId="77777777" w:rsidR="00C43EF8" w:rsidRDefault="00C43EF8" w:rsidP="00C43EF8">
      <w:r>
        <w:separator/>
      </w:r>
    </w:p>
  </w:endnote>
  <w:endnote w:type="continuationSeparator" w:id="0">
    <w:p w14:paraId="338E8F3A" w14:textId="77777777" w:rsidR="00C43EF8" w:rsidRDefault="00C43EF8" w:rsidP="00C43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4D3F" w14:textId="77777777" w:rsidR="00C43EF8" w:rsidRDefault="00C43EF8" w:rsidP="00C43EF8">
      <w:r>
        <w:separator/>
      </w:r>
    </w:p>
  </w:footnote>
  <w:footnote w:type="continuationSeparator" w:id="0">
    <w:p w14:paraId="1FA48BDE" w14:textId="77777777" w:rsidR="00C43EF8" w:rsidRDefault="00C43EF8" w:rsidP="00C43E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F8"/>
    <w:rsid w:val="00C43E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092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E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E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E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E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