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FFC0" w14:textId="77777777" w:rsidR="007331EC" w:rsidRDefault="007331EC">
      <w:r>
        <w:t>老和尚的身教有聲書</w:t>
      </w:r>
      <w:r>
        <w:t>—</w:t>
      </w:r>
      <w:r>
        <w:t>六十六、健頂居士講述　　第七十六集　　檔名：</w:t>
      </w:r>
      <w:r>
        <w:t xml:space="preserve">61-268-0076 </w:t>
      </w:r>
    </w:p>
    <w:p w14:paraId="225533FB" w14:textId="77777777" w:rsidR="007331EC" w:rsidRDefault="007331EC">
      <w:pPr>
        <w:pStyle w:val="a3"/>
      </w:pPr>
      <w:r>
        <w:t xml:space="preserve">　　二Ｏ一八年四月十一日上午，在山頂花園二棟三樓，師父上人要下樓時，因侍者臨時有事不在，護法居士請在場的一位師兄攙扶師父下樓，師父慈悲，說：「不用」。樓梯較窄，難容兩人並排而下，這位師兄不知怎樣才能恰當地攙扶，於是從身後扶著師父的胳膊，不協調的動作連他本人都覺得彆扭。師父又說：「不用」，師兄於是鬆手。老人家自己扶著欄杆下樓，這位師兄只好尷尬地跟在後面。</w:t>
      </w:r>
      <w:r>
        <w:t xml:space="preserve"> </w:t>
      </w:r>
    </w:p>
    <w:p w14:paraId="39B7E5BF" w14:textId="77777777" w:rsidR="007331EC" w:rsidRDefault="007331EC">
      <w:pPr>
        <w:pStyle w:val="a3"/>
      </w:pPr>
      <w:r>
        <w:t xml:space="preserve">　　不曾想到，當師父下到一樓地面時，竟轉過身來，微笑著向這位師兄合十。師兄還未下到地面，被老人家出其不意的舉動驚住了腳步、驚住了言語，只能站在原地（樓梯上）向師父上人深深鞠躬一問訊。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84CA" w14:textId="77777777" w:rsidR="007331EC" w:rsidRDefault="007331EC" w:rsidP="007331EC">
      <w:r>
        <w:separator/>
      </w:r>
    </w:p>
  </w:endnote>
  <w:endnote w:type="continuationSeparator" w:id="0">
    <w:p w14:paraId="2D9C9F93" w14:textId="77777777" w:rsidR="007331EC" w:rsidRDefault="007331EC" w:rsidP="00733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6903" w14:textId="77777777" w:rsidR="007331EC" w:rsidRDefault="007331EC" w:rsidP="007331EC">
      <w:r>
        <w:separator/>
      </w:r>
    </w:p>
  </w:footnote>
  <w:footnote w:type="continuationSeparator" w:id="0">
    <w:p w14:paraId="36EE880B" w14:textId="77777777" w:rsidR="007331EC" w:rsidRDefault="007331EC" w:rsidP="00733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EC"/>
    <w:rsid w:val="007331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B62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