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B328" w14:textId="77777777" w:rsidR="00F85352" w:rsidRDefault="00F85352">
      <w:r>
        <w:t xml:space="preserve">淨空法師早餐開示第三輯　　（第四單元）　　</w:t>
      </w:r>
      <w:r>
        <w:t>1997/6/18</w:t>
      </w:r>
      <w:r>
        <w:t xml:space="preserve">　　台灣景美華藏圖書館　　檔名：</w:t>
      </w:r>
      <w:r>
        <w:t xml:space="preserve">20-012-0044 </w:t>
      </w:r>
    </w:p>
    <w:p w14:paraId="1C9FE5E4" w14:textId="77777777" w:rsidR="00F85352" w:rsidRDefault="00F85352">
      <w:pPr>
        <w:pStyle w:val="a3"/>
      </w:pPr>
      <w:r>
        <w:t xml:space="preserve">　　我們昨天參觀了三重的妙音學院，出乎我意料之外，我沒有想到台灣居然有這樣的道場，我可以說，我在台灣幾十年，看了許許多多道場，這個道場第一個。我對於廖居士領導的才幹由衷的佩服，那個人了不起。他們裡面修學的這些同修個個都認真，他很客氣謙虛地當眾宣布，這個成就是得力於我教導的。其實我哪裡有專門教導他們，還不都是平常講經？可是他們會聽，他們有心，他們聽了之後真做，這個真是難得。從哪裡幹起？從做人幹起，這是我過去常講的。你學佛先要學做人，人都沒做好，你怎麼能成得了佛？</w:t>
      </w:r>
      <w:r>
        <w:t xml:space="preserve"> </w:t>
      </w:r>
    </w:p>
    <w:p w14:paraId="3D4325EF" w14:textId="77777777" w:rsidR="00F85352" w:rsidRDefault="00F85352">
      <w:pPr>
        <w:pStyle w:val="a3"/>
      </w:pPr>
      <w:r>
        <w:t xml:space="preserve">　　所以他們居然是標榜著三年學了凡，奠定學佛的根基。三年的時間專門講解《了凡四訓》，研討《了凡四訓》，實踐《了凡四訓》。一直到現在，他們還是每一天每一個人拿功過格來記，今天自己做了哪些好事，做了哪些壞事，誠誠懇懇地來記載，每個月這一張紙送給廖居士看，每三個月大眾在一塊發露懺悔。我這三個月當中做了些什麼壞事，都流眼淚痛哭流涕表白出來，真正改過自新。我們一些大眾有過失都藏起來，都不讓人知道。這些人是真正學做好人，真正學做好事，真正求生西方極樂世界。台灣沒有任何一個道場能夠跟他相比的。他們人數不多，一百多人的樣子。所以他也說過：有很多人想參加這個團體，一、兩個星期之後就退出了，覺得太嚴格了，受不了。一舉一動都有規範，一點都不亂。</w:t>
      </w:r>
      <w:r>
        <w:t xml:space="preserve"> </w:t>
      </w:r>
    </w:p>
    <w:p w14:paraId="54130DF3" w14:textId="77777777" w:rsidR="00F85352" w:rsidRDefault="00F85352">
      <w:pPr>
        <w:pStyle w:val="a3"/>
      </w:pPr>
      <w:r>
        <w:t xml:space="preserve">　　我叫他把他們的道場的設施，所有一切活動錄成錄影帶，我替他宣傳，真正想做道場的，真正想修行的人，到他那裡去參學。他給我舉一個例子，他們的同修在任何地方，看到有碎紙片、人家丟的東西他們都撿起來，實際行動做給人看。以前他們街道常常有人丟東西的時候很髒亂的，由於他們常常撿，把這些街坊的人都感動，現在沒有人丟東西，他們到外面去撿不到東西。外面沒有人知道這個大樓裡有個什麼團體，他們也不曉得。他們專門在外頭撿垃圾的，他們的服裝也很樸素、整齊，白的襯衫黑褲子，廖居士告訴我，一套只有一百多塊錢，每個人都買一套，服裝完全一樣，整整齊齊，帶一個名牌，這是真正道場，難得了！在台灣看到這麼一個道場。這個道場諸佛護念，龍天保佑。所以真正發心，真想修善，佛菩薩保佑你。</w:t>
      </w:r>
      <w:r>
        <w:t xml:space="preserve"> </w:t>
      </w:r>
    </w:p>
    <w:p w14:paraId="7A0B1218" w14:textId="77777777" w:rsidR="00F85352" w:rsidRDefault="00F85352">
      <w:pPr>
        <w:pStyle w:val="a3"/>
      </w:pPr>
      <w:r>
        <w:t xml:space="preserve">　　這個道場我們仔細去觀察，聽他們所說的，諸佛菩薩賜與的。那個捐贈的事，廖先生告訴我，他說他捐贈這個地方是偶然發了個願，他說假如我在兩個月當中，能夠賺個幾千萬塊錢我就來捐一個道場。發這麼一個心，他兩個月當中賺了四千萬，賺了之後他想想看怎麼用，結果想到以前發這個願，還是捐出去好。買這個地方，所有一切設施統統做好了，四千萬花光。佛菩薩送的，不是人為的，佛菩薩送的。</w:t>
      </w:r>
      <w:r>
        <w:t xml:space="preserve"> </w:t>
      </w:r>
    </w:p>
    <w:p w14:paraId="15C2155D" w14:textId="77777777" w:rsidR="00F85352" w:rsidRDefault="00F85352">
      <w:pPr>
        <w:pStyle w:val="a3"/>
      </w:pPr>
      <w:r>
        <w:t xml:space="preserve">　　李木源居士在新加坡發心，為全世界淨宗培養弘法人才。發這麼個大願，你看那個大樓也是佛菩薩送的，剛剛好就有這筆錢送給他。學佛要靠佛菩薩，佛菩薩幫助你是你真心，你虛情假意，佛菩薩不會幫助你，不會幫助你作惡，佛菩薩成人之善，不成人之惡。你的心術不正，怎麼會得到感應？你不勇猛精進，也得不到感應。這是我們在看到的時候，近代看到兩個真幹的人－新加坡的李木源，三重的廖居士。你看他給我們講最近兩年往生的四個人，特別是兩個月之前往生的老居士，七十多歲老居士，聽聞佛法沒幾天，三個月，聞到這個淨土法門，才三個月，往生居然可以選擇時間，你看看了不起！</w:t>
      </w:r>
      <w:r>
        <w:t xml:space="preserve"> </w:t>
      </w:r>
    </w:p>
    <w:p w14:paraId="51BA40F7" w14:textId="77777777" w:rsidR="00F85352" w:rsidRDefault="00F85352">
      <w:pPr>
        <w:pStyle w:val="a3"/>
      </w:pPr>
      <w:r>
        <w:lastRenderedPageBreak/>
        <w:t xml:space="preserve">　　他跟廖居士見過三次面，第一次見面是因為他聽到這個法門，太好了。非常歡喜，一定要求往生。廖居士就給他開示，送錄音帶給他聽。隔了一個月他到這兒來借書，借回去看。又隔了一個月的時候來跟他講。他說：往生的時候他們家裡一家人都不信佛，如果在往生的時候，他們隨便擺佈的時候不糟糕了？廖居士就勸他，他說：那你們家裡人是不是都上班？他說是，上班。他上班去了之後你往生，不就沒有礙事？他點頭，沒錯。他果然的時候，他們家人統統上班去了，他往生了。到下班的時候，回來的時候一看，他往生已經超過八個小時了，自己選擇時間。聽到這個法門才三個多月，最近的事情，這往生才兩個多月，最近的事情。不可思議！這個世間一切都虛妄的，都是假的，沒有絲毫值得留戀、值得牽掛的。</w:t>
      </w:r>
      <w:r>
        <w:t xml:space="preserve"> </w:t>
      </w:r>
    </w:p>
    <w:p w14:paraId="715B15B3" w14:textId="77777777" w:rsidR="00F85352" w:rsidRDefault="00F85352">
      <w:pPr>
        <w:pStyle w:val="a3"/>
      </w:pPr>
      <w:r>
        <w:t xml:space="preserve">　　你們如果學李木源，學廖居士，你們就是真菩薩，這個一點都不假，我昨天看了之後我深受感動。我叫他把全部的資料給我準備一份，我帶到大陸去，我想在大連建一個道場，這個道場要達到他這個水準，必要的時候我叫他到大連去教，真正是菩薩道場，台灣沒第二個。道場的特色不接受任何人一分供養，所有一切開銷生活來源哪裡來？那個廖居士供給，一個人發心，一個人供養。他說：這樣乾淨，省事，而且供養的人對於道場所有一切絕不問，不聞不問，他好辦事。一絲毫干涉都沒有，也不會接受特別的招待，沒有，跟普通信徒完全一樣，古德常講「只怕沒有道，不怕沒有廟」。你真有道，真有道心，真有道行，諸佛菩薩都照顧你。</w:t>
      </w:r>
      <w:r>
        <w:t xml:space="preserve"> </w:t>
      </w:r>
    </w:p>
    <w:p w14:paraId="4E5C694A" w14:textId="77777777" w:rsidR="00F85352" w:rsidRDefault="00F85352">
      <w:pPr>
        <w:pStyle w:val="a3"/>
      </w:pPr>
      <w:r>
        <w:t xml:space="preserve">　　所以問題就是看你自己肯不肯幹，要幹下手，說老實話還得從《了凡四訓》。我那個《了凡四訓》的講記是他們的教科書，他們在那上頭下功夫，書沒有出來的時候他們依靠錄音帶，書出來之後他們歡喜的不得了，用《了凡四訓》來做好人，先把人做好。第二個階段的時候，就真正做到看破放下，他告訴我：看破放下依據《金剛經》，所以他們研究《金剛經》，講解《金剛經》，現在依據我那個講《金剛經》的錄音帶。然後再念《無量壽經》，專修淨土，所以他決定能往生，他是從這個基礎上去做。我們今天說老實話許多人念佛為什麼不能？人都沒有做好，他怎麼能往生，憑什麼往生？西方極樂世界住上善人，你的心行都不善，你怎麼能往生？</w:t>
      </w:r>
      <w:r>
        <w:t xml:space="preserve"> </w:t>
      </w:r>
    </w:p>
    <w:p w14:paraId="4A402010" w14:textId="77777777" w:rsidR="00F85352" w:rsidRDefault="00F85352">
      <w:pPr>
        <w:pStyle w:val="a3"/>
      </w:pPr>
      <w:r>
        <w:t xml:space="preserve">　　那個板橋的許德樹許居士難得，他去看了幾次，非常歡喜，把他那邊人全部都帶去，而且請廖居士到他那邊去教，如法炮製，太不容易！好的榜樣，好的典型在我們眼前，自己再不認真不努力，那叫自甘墮落。</w:t>
      </w:r>
      <w:r>
        <w:t xml:space="preserve"> </w:t>
      </w:r>
    </w:p>
    <w:p w14:paraId="191ADA09" w14:textId="77777777" w:rsidR="00F85352" w:rsidRDefault="00F85352">
      <w:pPr>
        <w:pStyle w:val="a3"/>
      </w:pPr>
      <w:r>
        <w:t xml:space="preserve">　　我們這邊團體，我以前跟你們講了七門功課，如果不發心出來弘法利生，那七門功課當中你只要抓住《彌陀經》、《無量壽經》，老實念佛，就行了。如果要真正做弘法利生的工作，這七門工作要熟透了，要認真。學講經一定要寫講稿，不寫講稿要把經講好，沒有這回事。自己一定要衡量自己的能力，有沒有能力不寫講稿，第一個有高度的理解力，你看經、你聽經你有悟處，你徹底明瞭；第二個有很好的記憶力，你讀過之後差不多就過目不忘了，有這種能力可以不必寫講稿。</w:t>
      </w:r>
      <w:r>
        <w:t xml:space="preserve"> </w:t>
      </w:r>
    </w:p>
    <w:p w14:paraId="362B450A" w14:textId="77777777" w:rsidR="00F85352" w:rsidRDefault="00F85352">
      <w:pPr>
        <w:pStyle w:val="a3"/>
      </w:pPr>
      <w:r>
        <w:t xml:space="preserve">　　我告訴你們說：我學東西我沒寫過講稿，我聽李老師講一個小時，我決定可以講到五十五分鍾，把他所講的東西統統講出來。李老師在台中十年，學生十萬人有我這個能力就一個，找不到第二個。你們有這個能力可以，沒有這個能力你不寫講稿怎麼辦？而且我有講台經驗，我講台經驗是從小學二年級培養的，在學校我就喜歡上台講經，所以上台我的經驗很豐富，這個對以後學講經就幫助大了。不是常上講台的時候，到那個台大高的時候，看到底下話都講不出來了。而且我從小上講台我都不用講</w:t>
      </w:r>
      <w:r>
        <w:lastRenderedPageBreak/>
        <w:t>稿，那時候我用大綱，我會想到我第一段講什麼，第二段講什麼，第三段講什麼，怎麼開頭，怎麼結束，我就想幾條就行了。那你沒有這個能力的時候，你非寫講稿不可。不寫講稿上台就胡說八道，那就全盤失敗，你一次講了之後，人家不會聽你講第二遍。所以學講的時候一定要寫講稿，寫口語講稿，這個演講是口語文學，雖然是說話，那個說話也要修辭，言語要精簡，要美化，使人能夠聽到生歡喜心，生起振奮的心，你的講演才算是成功。</w:t>
      </w:r>
      <w:r>
        <w:t xml:space="preserve"> </w:t>
      </w:r>
    </w:p>
    <w:p w14:paraId="35046C32" w14:textId="77777777" w:rsidR="00F85352" w:rsidRDefault="00F85352">
      <w:pPr>
        <w:pStyle w:val="a3"/>
      </w:pPr>
      <w:r>
        <w:t xml:space="preserve">　　這個一個是天份，一個是多讀書，我在沒有學佛之前我讀的書很多，我跟你講我小的時候很聰明，我讀書大概三遍就能背誦，所以變成什麼？變成，老師不像從前那樣監督，我父母也不在身邊，沒有人管我，不用功。因為讀書考試太容易了，考試之前十分鐘我翻一翻我一定及格，就有這種決定的把握，我還念什麼書？但是我的時間也沒有浪費，我的時間在圖書館，喜歡讀的東西無論哪一門東西我都讀，所以我讀的書在同學當中沒有人能跟我比，我的常識比人豐富。所以我上台講東西我的材料非常豐富，讀的東西太多了，有豐富的常識。如果你沒有這種根性，也沒有這個基礎，你要想把這個經學講好，你就一定要遵守方法，這個方法就是一門深入，這老師過去在台中教學的辦法。他教的這些學生程度都很低，我跟你們講過一大半都是小學程度，三分之二小學程度，年歲都很大，差不多都是四十歲到六十歲。這麼大的年齡，程度這麼低他能夠訓練出來，都能像個樣子，那得力於方法，這個方法叫古老的方法。</w:t>
      </w:r>
      <w:r>
        <w:t xml:space="preserve"> </w:t>
      </w:r>
    </w:p>
    <w:p w14:paraId="05B792A9" w14:textId="77777777" w:rsidR="00F85352" w:rsidRDefault="00F85352">
      <w:pPr>
        <w:pStyle w:val="a3"/>
      </w:pPr>
      <w:r>
        <w:t xml:space="preserve">　　我們這次在新加坡，最成功的人也就是最守法的人，我們這個兩屆下來他最成功，他成功在哪裡？完全遵照我所講的那個講記，他把我的講記簡化，我講兩個小時，他講一個小時，我兩個小時的東西進去，他把它濃縮成一個小時。所以只有把它刪掉的，沒有一點點東西加進去的，講出來之後沒有一個人不佩服，沒有一個人不讚歎的。其他的人為什麼講得不好？其他人他講以我的東西為主，還摻雜一點別的東西進去。他們搞一些參考書，摻雜一點進去，這一摻就摻壞了，味道就不對了，沒有他講得那麼純。大家都公平，兩屆學生當中他第一，那個秘訣，沒有別的就是守住這個一份講稿，不增加一個字進去，只可以把它刪掉，不要再增加，這守規矩，守法。自己重新寫講稿，一個小時一萬字，寫完之後在同學面前講一遍，接受大眾的批評，然後再去刪改，再去改進，第二次就上大座，對大眾來講，他講成功。在中國大陸，我聽說在不少地方講，在北京講過，上海講過，很多地方去講過，得到很好的好評。</w:t>
      </w:r>
      <w:r>
        <w:t xml:space="preserve"> </w:t>
      </w:r>
    </w:p>
    <w:p w14:paraId="6E81FE5C" w14:textId="77777777" w:rsidR="00F85352" w:rsidRDefault="00F85352">
      <w:pPr>
        <w:pStyle w:val="a3"/>
      </w:pPr>
      <w:r>
        <w:t xml:space="preserve">　　這就是你中下根性的人也能學得出來，你一定要遵照這個方法。你不守這個方法，自以為聰明的時候，那個成功的人，我們一個也沒看到。所以沒有這個天賦，沒有這個能力的話，一定要守規矩，守規矩的人沒有一個人不成就的。這個世俗人常講「不怕不識貨，只怕貨比貨」，將來一比的時候，就把你比下去了。一定要努力，一定要認真，你不進則退。你曉得現在有多少人在這裡勇猛精進，你不幹的時候你就會被淘汰掉了，人家就超過你了，這個一定道理，所以要不斷地求進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4F3D" w14:textId="77777777" w:rsidR="00F85352" w:rsidRDefault="00F85352" w:rsidP="00F85352">
      <w:r>
        <w:separator/>
      </w:r>
    </w:p>
  </w:endnote>
  <w:endnote w:type="continuationSeparator" w:id="0">
    <w:p w14:paraId="041070A3" w14:textId="77777777" w:rsidR="00F85352" w:rsidRDefault="00F85352" w:rsidP="00F85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9440C" w14:textId="77777777" w:rsidR="00F85352" w:rsidRDefault="00F85352" w:rsidP="00F85352">
      <w:r>
        <w:separator/>
      </w:r>
    </w:p>
  </w:footnote>
  <w:footnote w:type="continuationSeparator" w:id="0">
    <w:p w14:paraId="29C46B82" w14:textId="77777777" w:rsidR="00F85352" w:rsidRDefault="00F85352" w:rsidP="00F85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52"/>
    <w:rsid w:val="00F20C87"/>
    <w:rsid w:val="00F8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EDC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