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CEAE" w14:textId="77777777" w:rsidR="00284EA8" w:rsidRDefault="00284EA8">
      <w:r>
        <w:t xml:space="preserve">淨空法師早餐開示第三輯　　（第一單元）　　</w:t>
      </w:r>
      <w:r>
        <w:t>1997</w:t>
      </w:r>
      <w:r>
        <w:t xml:space="preserve">　　台灣景美華藏圖書館　　檔名：</w:t>
      </w:r>
      <w:r>
        <w:t xml:space="preserve">20-012-0053 </w:t>
      </w:r>
    </w:p>
    <w:p w14:paraId="1DCFD902" w14:textId="77777777" w:rsidR="00284EA8" w:rsidRDefault="00284EA8">
      <w:pPr>
        <w:pStyle w:val="a3"/>
      </w:pPr>
      <w:r>
        <w:t xml:space="preserve">　　在這幾個月中，我們走了幾個國家地區，所見所聞，深深的感觸到，挽救社會一定要靠佛法。說明了過去歐陽大師所說的，「佛法非宗教非哲學，而為今時所必需」。經過這麼多年來，我們細心觀察體會，肯定歐陽大師這個說法，這個理念。可是弘法的人實實在在太少了，這裡面最大的困難，是現代社會五欲六塵誘惑的力量太大了。縱然是出家學佛了，有幾個人能夠真正跳出名利的圈子？正是佛在經中所說，凡夫內有貪瞋痴的習氣，外面有名聞利養的誘惑，所以成就的人就非常稀少了。凡是有成就，一定要覺悟，世出世間一切法是夢幻泡影。</w:t>
      </w:r>
      <w:r>
        <w:t xml:space="preserve"> </w:t>
      </w:r>
    </w:p>
    <w:p w14:paraId="49C4D580" w14:textId="77777777" w:rsidR="00284EA8" w:rsidRDefault="00284EA8">
      <w:pPr>
        <w:pStyle w:val="a3"/>
      </w:pPr>
      <w:r>
        <w:t xml:space="preserve">　　佛說得人身遇佛法，乃是稀有的因緣。我們在這一生當中很幸運都得到，人身也得到了，佛法也得到了。能不能成就？就看你是不是真正覺悟了，悟到一切法虛幻不實，悟到我們這一生當中，在無限的時空裡面，我們只佔了一點點。無限長的時間，我們至多不過百年，百年跟無限長的時間來比，真正是古人所講的石火電光。如果能真正覺悟了，我們在這一生當中就決定不會為自己了。起心動念再不會為自己著想，才能像諸佛菩薩一樣，念念念眾生，念念念佛法。佛法就是自己覺悟的方法，幫助眾生覺悟的方法，這就叫佛法。念佛法，就是念自己覺悟的方法，念幫助眾生覺悟的方法。這個名詞的含義，要十分的清楚明瞭，不能夠含糊。在我們這一生當中，對眾生、對佛陀的教化，我們有些什麼貢獻？我們有什麼專長？現代人所說的，人必須有一技之長，以自己一技之長奉獻給社會、奉獻給眾生，這才是真正的積功累德，才是真實的種善因得善果。這一樁事情，我們不能不知道，不能不認真努力的學習。</w:t>
      </w:r>
      <w:r>
        <w:t xml:space="preserve"> </w:t>
      </w:r>
    </w:p>
    <w:p w14:paraId="1F3F7D0C" w14:textId="77777777" w:rsidR="00284EA8" w:rsidRDefault="00284EA8">
      <w:pPr>
        <w:pStyle w:val="a3"/>
      </w:pPr>
      <w:r>
        <w:t xml:space="preserve">　　佛法，社會大眾對佛法產生普遍的誤會，由於誤會就不肯接觸，不願意接觸，他怎麼能了解？現在我們利用科技的方法，大眾傳播的工具，電視、錄音帶、網路，使社會廣大群眾接觸佛法的機會多了，這個法緣一年比一年殊勝，換句話說，弘法的人才、弘法的道場有迫切需要了。如果大家心裡面常存著自度度他，弘法利生，自然你就會認真努力，等待機緣成熟，我們自己才有最好的貢獻。這一生雖然是幻妄之身，在極短暫的時間之內，我們能做一些非常有意義、有價值的這些工作，這是諸佛菩薩的心願。我們天天念迴向偈，「上報四重恩，下濟三途苦」，如何把這兩句落實，這都在我們一念之間，都在我們認真努力。希望這一生再不空過了，以此功德迴向淨土，決定往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F6A70" w14:textId="77777777" w:rsidR="00284EA8" w:rsidRDefault="00284EA8" w:rsidP="00284EA8">
      <w:r>
        <w:separator/>
      </w:r>
    </w:p>
  </w:endnote>
  <w:endnote w:type="continuationSeparator" w:id="0">
    <w:p w14:paraId="33C5CABB" w14:textId="77777777" w:rsidR="00284EA8" w:rsidRDefault="00284EA8" w:rsidP="00284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466D" w14:textId="77777777" w:rsidR="00284EA8" w:rsidRDefault="00284EA8" w:rsidP="00284EA8">
      <w:r>
        <w:separator/>
      </w:r>
    </w:p>
  </w:footnote>
  <w:footnote w:type="continuationSeparator" w:id="0">
    <w:p w14:paraId="741891C5" w14:textId="77777777" w:rsidR="00284EA8" w:rsidRDefault="00284EA8" w:rsidP="00284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A8"/>
    <w:rsid w:val="00284E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258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