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CB0AE" w14:textId="77777777" w:rsidR="003D3FA2" w:rsidRDefault="003D3FA2">
      <w:r>
        <w:t>九八年早餐開示</w:t>
      </w:r>
      <w:r>
        <w:t>—</w:t>
      </w:r>
      <w:r>
        <w:t xml:space="preserve">人生甘露　　（共一集）　　</w:t>
      </w:r>
      <w:r>
        <w:t>1998/12/15</w:t>
      </w:r>
      <w:r>
        <w:t xml:space="preserve">　　新加坡淨宗學會　　檔名：</w:t>
      </w:r>
      <w:r>
        <w:t xml:space="preserve">20-013-0166 </w:t>
      </w:r>
    </w:p>
    <w:p w14:paraId="0CB300F2" w14:textId="77777777" w:rsidR="003D3FA2" w:rsidRDefault="003D3FA2">
      <w:pPr>
        <w:pStyle w:val="a3"/>
      </w:pPr>
      <w:r>
        <w:t xml:space="preserve">　　在這一段的時日中，我們讀過一些大乘經論，尤其是最近跟同修在一起學習的《無量壽經》、《地藏經》、《華嚴經》。雖然我們這個課程才是開端，如果細心的體會，就能夠契入菩薩道，真正能夠做一個重大的轉變。不但對自己這一生帶來真實的福報，也給自己開拓光明的前途，菩提道上就在這裡扎根，往後必然是一帆風順。所以經教要細心去體會，認真的去奉行。剛才我看到你們同學節錄的兩張紙，「人生甘露」，節錄得很好。就這兩張紙裡面所說的，我們要能夠做到，在世法裡面講聖賢君子，在佛法裡面講真正的菩薩；即使做到其中幾條，這一生也受用不盡。不但我們自己要做，還要勸導一切眾生，盡我們做為義務社教的一分子。我們在世間選擇了這個行業，就要盡忠職守，把這個行業做好，做得圓滿。</w:t>
      </w:r>
      <w:r>
        <w:t xml:space="preserve"> </w:t>
      </w:r>
    </w:p>
    <w:p w14:paraId="4A37EF72" w14:textId="77777777" w:rsidR="003D3FA2" w:rsidRDefault="003D3FA2">
      <w:pPr>
        <w:pStyle w:val="a3"/>
      </w:pPr>
      <w:r>
        <w:t xml:space="preserve">　　今天木源居士給我們安排，訪問此地的伊斯蘭教，在新加坡這是我們第一次接觸，我們希望這是個好的開始。希望在這個社會裡面，將多元文化做得很圓滿，這對社會是莫大的功德，是一件真正的好事。希望我們互相了解，互相的尊重，消除誤會、消除隔閡。我過去曾經親近過，中國邊疆的佛教領袖，跟伊斯蘭教的領袖，我知道他們彼此之間相處非常和諧，互助合作、互相尊重禮敬，我聽到、我看到了很受感動。這個理念、這個精神如何能夠推廣到全世界，希望住在這個世界上的眾生，都能夠和睦相處，都能夠互助合作，共同來創造幸福美滿的一生，做為一個義務社會教育的工作者，我相信這是責無旁貸。換句話說，我們一生就是為這樁事情，為這個事情而來，也為這個事情而去。這樁事情，在佛法裡面就叫做佛事，佛事是覺悟眾生之事。</w:t>
      </w:r>
      <w:r>
        <w:t xml:space="preserve"> </w:t>
      </w:r>
    </w:p>
    <w:p w14:paraId="5EE9D6B5" w14:textId="77777777" w:rsidR="003D3FA2" w:rsidRDefault="003D3FA2">
      <w:pPr>
        <w:pStyle w:val="a3"/>
      </w:pPr>
      <w:r>
        <w:t xml:space="preserve">　　不僅如此，我們曾經在講席上說過，心量要不斷的拓開，無止盡的拓開，無限量的拓開。我們自己遵守佛陀的教誨，認真努力實現，佛陀教我們要「心包太虛，量周沙界」。心量圓滿的拓開了，我們起心動念，一塵一毛這樣微小的善事，隨著你的心量也遍虛空法界，這是經上講的種大福、行大善。經典上說得太多了，境隨心轉就是這個道理。諸位在寺院中，晚上施食你們常念「七粒遍十方」，能不能遍？你的心量周遍十方法界，你布施一粒米，這一粒米就遍十方法界，一切眾生都能夠受用得到。如果我們的心量很窄小，你念這個咒沒用處，境隨心轉，境不是隨咒轉，諸位要懂這個道理。咒是增上緣，心是親因緣，沒有親因緣，增上緣用不上力。果然心包太虛、量周沙界，咒的增上緣就起很大的作用。所以根本是在心地，心地要善良、心地要真誠。「心誠」，我們的行為自然就端正，真正的功夫是在這裡。</w:t>
      </w:r>
      <w:r>
        <w:t xml:space="preserve"> </w:t>
      </w:r>
    </w:p>
    <w:p w14:paraId="4BDEC5FB" w14:textId="77777777" w:rsidR="003D3FA2" w:rsidRDefault="003D3FA2">
      <w:pPr>
        <w:pStyle w:val="a3"/>
      </w:pPr>
      <w:r>
        <w:t xml:space="preserve">　　所以人生一生最幸福，是有幾個志同道合的朋友，天天相聚在一起說經論道，這是無比殊勝的生活。這種生活環境到哪裡找去？西方極樂世界，你們在經上看到，那個地方的人來自十方、來自三際，他們能夠把以往舊的習氣、舊的習慣，都能夠捨棄、都能夠放下，親近阿彌陀佛、親近諸佛如來；每天跟這些同參道友，或在地上、或在空中、或是經行，都是在說經論道。修學環境之完美，西方世界第一，這是我們真正嚮往的、真正羨慕的，我們非常想過這種生活。樹立一個典型、一個模範，表演給世間人看，他們要發現了，看懂了，他也會很羨慕，也會發心認真學習，像我們現前一樣。</w:t>
      </w:r>
      <w:r>
        <w:t xml:space="preserve"> </w:t>
      </w:r>
    </w:p>
    <w:p w14:paraId="3C5DFB10" w14:textId="77777777" w:rsidR="003D3FA2" w:rsidRDefault="003D3FA2">
      <w:pPr>
        <w:pStyle w:val="a3"/>
      </w:pPr>
      <w:r>
        <w:lastRenderedPageBreak/>
        <w:t xml:space="preserve">　　這樁事情，有待我們來推廣，有待我們來發揚光大。特別是在這個社會具有影響力的社團，或者是一些人物，我們更應該與他們交流，互相來學習。這些人在佛法裡面講，都是具有善根福德之人，沒有善根福德，在社會上不可能具有影響力。所以在這個世間，具有影響力的人、居領導地位的人，都是過去生中修福積善所獲得的果報，如果我們能以佛法與他們交流，必定對他們產生影響，增長他們的善根福德，就能給世界帶來安定和平、繁榮興旺，消除一切人為、自然的災害。</w:t>
      </w:r>
      <w:r>
        <w:t xml:space="preserve"> </w:t>
      </w:r>
    </w:p>
    <w:p w14:paraId="7C755639" w14:textId="77777777" w:rsidR="003D3FA2" w:rsidRDefault="003D3FA2">
      <w:pPr>
        <w:pStyle w:val="a3"/>
      </w:pPr>
      <w:r>
        <w:t xml:space="preserve">　　我們一定要多做，說到做到，而且多說，逢人就說。也許有同修說，如果是不契機呢？我們在華嚴會上看到，清涼大師告訴我們，《華嚴》有十種機。細細觀察，所有一切眾生，沒有一個不在這十種機之內。現前他不得利益，可以給他做遠因，正是所謂「一歷耳根，永為道種」。從這一點去觀察，哪一個不是佛法的當機者？何況佛在經論裡面告訴我們，一個人在一生當中，最大的幸運能夠見佛像，聞佛菩薩名號，這話是真的。無論他有知、還是無知，無論他對佛菩薩恭敬、還是毀謗，都有大福。即使是毀謗，毀謗之報，報盡之後，金剛種子遇緣還是起作用，還是因此而得度。得度就是了生死、超三界。所以我們決定不能夠因為他毀謗，我們就不說，那這是我們的過失。他毀謗，我們不說別的，我們念一句佛名給他聽，念一句菩薩名給他聽，給他做來生得度的因緣，我們對得起他。</w:t>
      </w:r>
      <w:r>
        <w:t xml:space="preserve"> </w:t>
      </w:r>
    </w:p>
    <w:p w14:paraId="3C79B880" w14:textId="77777777" w:rsidR="003D3FA2" w:rsidRDefault="003D3FA2">
      <w:pPr>
        <w:pStyle w:val="a3"/>
      </w:pPr>
      <w:r>
        <w:t xml:space="preserve">　　你們同學節錄的這兩張，果然做到了，自行化他，弘法利生，決定處處受到一切眾生的歡迎，受到一切眾生的愛戴，希望同修們要共同勉勵。平常生活當中，盡量避免雜心閒話，沒有意義，虛度光陰，非常可惜！沒有人談話的時候讀經，與人談話的時候論道，沒有一句是閒言閒語，這就是積功累德。</w:t>
      </w:r>
      <w:r>
        <w:t xml:space="preserve"> </w:t>
      </w:r>
    </w:p>
    <w:p w14:paraId="24A7E0A4" w14:textId="77777777" w:rsidR="003D3FA2" w:rsidRDefault="003D3FA2">
      <w:pPr>
        <w:pStyle w:val="a3"/>
      </w:pPr>
      <w:r>
        <w:t xml:space="preserve">　　今天我們去訪問伊斯蘭教，他們使用的語言是英語，你們熟悉英語的同學，多多將佛教教育介紹給他們。對人和藹親切，每個人身上帶點小禮物，先結緣，然後再跟他談話，把佛陀教育新的概念傳達給他，非常重要！可能他會讓我說幾句話，我跟他們講幾句話也可能需要翻譯，你們同學當中想一想哪幾個人來替我翻譯，要做一個心理上的準備。我們這些英語的小冊子多帶一些去，如果有</w:t>
      </w:r>
      <w:r>
        <w:t>CD</w:t>
      </w:r>
      <w:r>
        <w:t>，錄音帶英語方面的也多帶一點去，跟他們結緣。平常我們都要有這個心理，跟一切眾生廣結法緣；我們不說善緣，善緣跟惡緣是相對的，我們結法緣，法緣是超越善惡，善惡兩邊不住，這個緣好，這個緣才真正殊勝。惡緣招來的惡報，善緣有善報也不好，所以諸佛如來在生活上給我們示現，三衣一缽，善惡兩邊都不沾。這個生活，諸位要細心去體會，才知道那是大圓滿、大自在的生活方式，值得覺悟人去學習，希望我們共同努力。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4A15B" w14:textId="77777777" w:rsidR="003D3FA2" w:rsidRDefault="003D3FA2" w:rsidP="003D3FA2">
      <w:r>
        <w:separator/>
      </w:r>
    </w:p>
  </w:endnote>
  <w:endnote w:type="continuationSeparator" w:id="0">
    <w:p w14:paraId="099ADA56" w14:textId="77777777" w:rsidR="003D3FA2" w:rsidRDefault="003D3FA2" w:rsidP="003D3F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693BE" w14:textId="77777777" w:rsidR="003D3FA2" w:rsidRDefault="003D3FA2" w:rsidP="003D3FA2">
      <w:r>
        <w:separator/>
      </w:r>
    </w:p>
  </w:footnote>
  <w:footnote w:type="continuationSeparator" w:id="0">
    <w:p w14:paraId="1188D434" w14:textId="77777777" w:rsidR="003D3FA2" w:rsidRDefault="003D3FA2" w:rsidP="003D3F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FA2"/>
    <w:rsid w:val="003D3FA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35BD0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D3F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D3F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D3F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D3F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360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2025-10-14T02:20:00Z</dcterms:created>
  <dcterms:modified xsi:type="dcterms:W3CDTF">2025-10-14T02:20:00Z</dcterms:modified>
</cp:coreProperties>
</file>