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A808" w14:textId="77777777" w:rsidR="00CB5578" w:rsidRDefault="00CB5578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知恩報恩（三）　　</w:t>
      </w:r>
      <w:r>
        <w:t>1998/12/23</w:t>
      </w:r>
      <w:r>
        <w:t xml:space="preserve">　　新加坡淨宗學會　　檔名：</w:t>
      </w:r>
      <w:r>
        <w:t xml:space="preserve">20-013-0172 </w:t>
      </w:r>
    </w:p>
    <w:p w14:paraId="1AE2253B" w14:textId="77777777" w:rsidR="00CB5578" w:rsidRDefault="00CB5578">
      <w:pPr>
        <w:pStyle w:val="a3"/>
      </w:pPr>
      <w:r>
        <w:t xml:space="preserve">　　諸位同修，昨天我從畫面上看到大家，今天效果比昨天更殊勝。鎧師傳真來的，我也都看到了。既然有這樣的效果，我們此地就準備裝一個大銀幕，這樣子不僅是在佛七當中，我們每天都可以接觸，如果有疑問都能夠當面來解答。高科技我們要善於運用，它只是一個工具，用在好的方面是利益無邊，如果用在錯誤的方面禍害無窮。這是過去方東美先生，對於科技的進步常常感嘆到的。</w:t>
      </w:r>
      <w:r>
        <w:t xml:space="preserve"> </w:t>
      </w:r>
    </w:p>
    <w:p w14:paraId="70BB189B" w14:textId="77777777" w:rsidR="00CB5578" w:rsidRDefault="00CB5578">
      <w:pPr>
        <w:pStyle w:val="a3"/>
      </w:pPr>
      <w:r>
        <w:t xml:space="preserve">　　昨天，我晚上講經回來，收到台北一份傳真，是個天主教的同學傳給我的。我過去在天主教教過書，還有一些虔誠的天主教徒的學生。他們傳來的是教會裡面分發的預言，也說在明年的年中，這個世界有很大的災難，勸導他們教友要讀經、要認真的懺悔，希望能夠躲避這個劫難。這些傳聞在最近一、二十年當中，可以說從來沒有間斷，可不可能是事實？我見到的預言，以及昨天這份資料也有這個訊息。災難會不會實現，「端在人心」，這個話講得非常有道理。如果人心能夠向善，這個災難可以化解、可以延後，這個說法是非常合乎道理的。所以災難是一天比一天迫近，我們實在再沒有多餘的時間去考慮，應當放下萬緣，一心念佛。李炳南老居士，往生的前一天跟同學們說：世界亂了，諸佛菩薩、神仙到這個地方來都救不了，唯一的一條生路，念佛求生淨土。</w:t>
      </w:r>
      <w:r>
        <w:t xml:space="preserve"> </w:t>
      </w:r>
    </w:p>
    <w:p w14:paraId="54ABD9C9" w14:textId="77777777" w:rsidR="00CB5578" w:rsidRDefault="00CB5578">
      <w:pPr>
        <w:pStyle w:val="a3"/>
      </w:pPr>
      <w:r>
        <w:t xml:space="preserve">　　天主教的資料裡面勸人求升天堂，他們說沒有極樂世界，只有天堂或地獄。這是大宇宙裡面複雜的情況很多，天人也不能夠看到全貌。我們明瞭，極樂世界有、華藏世界有、諸佛國土有，憑什麼知道有？因為「唯心所現，唯識所變」，你要懂得這個道理，你就相信了。其實十法界依正莊嚴都沒有，佛法裡講得很清楚，「三心不可得」，「諸法無所有」，雖有，是幻有、是假有，佛經裡面講的是妙有，我們要懂得。天堂、地獄都是妙有，此界、他方也是妙有，極樂世界也不例外。用現在科學家的話來講，諸位就比較容易懂得，這只是不同的時空維次而已，科學家所謂的是三度空間、四度空間、五度空間。現在科學家確實已經證實，有十一度空間的存在，但是理論上講是無限度的空間。</w:t>
      </w:r>
      <w:r>
        <w:t xml:space="preserve"> </w:t>
      </w:r>
    </w:p>
    <w:p w14:paraId="5FCEC803" w14:textId="77777777" w:rsidR="00CB5578" w:rsidRDefault="00CB5578">
      <w:pPr>
        <w:pStyle w:val="a3"/>
      </w:pPr>
      <w:r>
        <w:t xml:space="preserve">　　我們對於佛法稍稍涉獵的人，我們肯定有無限度空間的存在，這些時空你不能突破，你怎麼能了解裡面的狀況？無限度不同時空維次，從哪裡來的？這就是無量無邊的世界，佛告訴我們「從心想生」，我們聽了這個話點頭，《華嚴經》上講的「唯心所現，唯識所變」就是從心想生。無量無邊的眾生，妄想、雜念、分別、執著無量無邊，所以把一真法界變成無量無邊的不同空間，變成無量無邊不同的境界，道理就是這個樣子的。佛告訴我們，這個空間能不能突破？答案是肯定的，可以突破，只要離開妄想分別執著就突破了。六道從哪兒來的？妄想、分別、執著變現出來的。佛說如果這個裡面你把執著捨掉了，你只有妄想、分別，沒有執著，六道輪迴沒有了，還有四聖法界：聲聞、緣覺、菩薩、佛，還剩下這些。假如連分別也捨掉，我對於一切法不分別，四聖法界也沒有了，這就是十法界沒有了。十法界沒有，剩下來是什麼？叫一真法界。由此可知，十法界是從分別、執著裡頭變出來的，離開分別、執著十法界就不見了；就跟作夢一樣，醒了，夢中境界不見了。</w:t>
      </w:r>
      <w:r>
        <w:t xml:space="preserve"> </w:t>
      </w:r>
    </w:p>
    <w:p w14:paraId="1ADC0CAF" w14:textId="77777777" w:rsidR="00CB5578" w:rsidRDefault="00CB5578">
      <w:pPr>
        <w:pStyle w:val="a3"/>
      </w:pPr>
      <w:r>
        <w:t xml:space="preserve">　　剩下的一真法界，一真法界我們在《華嚴經》上看到，還有四十一個等級，這都是法身大士。我們講修行證果，什麼叫證果？證果就是證得一真法界，契入一真法</w:t>
      </w:r>
      <w:r>
        <w:lastRenderedPageBreak/>
        <w:t>界，這叫證果。西方極樂世界是屬於一真法界；由此可知，你還有分別、執著，你決定見不到。一真法界裡面，有十住、十行、十迴向、十地菩薩，為什麼還有這麼多等級？因為他的妄想沒有清除，妄想是微細的無明，所謂「破一品無明，證一分法身」，四十一品無明就是四十一品妄想。統統斷盡了，妄想也沒有了，你所證得的是大圓滿，這是圓教佛果，這才到究竟位。這些道理，非常可惜天主教的同學們沒有聽過，佛法在世出世間無比的殊勝、第一殊勝，可惜宣揚的人太少了。佛法的弘揚不容易，為什麼？自己一定要契入。自己不契入，你怎麼能說得出來？你怎麼能夠理解？你要想理解，你必須要修學，通過修學你才能夠契入，然後你才能說得出來，你才能夠幫助別人。</w:t>
      </w:r>
      <w:r>
        <w:t xml:space="preserve"> </w:t>
      </w:r>
    </w:p>
    <w:p w14:paraId="06DF5724" w14:textId="77777777" w:rsidR="00CB5578" w:rsidRDefault="00CB5578">
      <w:pPr>
        <w:pStyle w:val="a3"/>
      </w:pPr>
      <w:r>
        <w:t xml:space="preserve">　　今天這個世間，一切眾生誠如基督耶穌所說的，世人忘恩負義，不知道恩德。他說：基督耶穌、聖母瑪莉亞是真正熱愛世人，世人背叛，還要侮辱他們、還要毀謗他們，造作無量無邊的罪業，這個事情在今天社會太普遍了。兒女受父母養育之恩，不知道報恩，遺棄父母。我們上一次去訪問伊斯蘭的安老院，院裡面的負責人告訴我們，這些老人都是被兒女遺棄的，無家可歸，他們來收容。所以今天兒女背叛父母、學生背叛老師，造下無量無邊的罪業，感受世界毀滅的果報，不知道恩義；對他怎麼樣好，反目就成仇。所以這個預言裡面說，這個災難是大家自己招來的，不是上帝發怒來懲罰你們，上帝很不願意見到有這個事情發生，但是不能避免，你造作的罪業必須要接受懲罰。這個話說得合情合理，說得很中肯。</w:t>
      </w:r>
      <w:r>
        <w:t xml:space="preserve"> </w:t>
      </w:r>
    </w:p>
    <w:p w14:paraId="411EB115" w14:textId="77777777" w:rsidR="00CB5578" w:rsidRDefault="00CB5578">
      <w:pPr>
        <w:pStyle w:val="a3"/>
      </w:pPr>
      <w:r>
        <w:t xml:space="preserve">　　所以我在這些年來，也是苦口婆心勸導大家，天天勸，三天不勸就忘得乾乾淨淨。這正是《地藏經》上講的「閻浮提眾生，剛強難化」，我們深深體會到了。可是佛法裡面，諸佛菩薩給我們做的榜樣、做的模範，眾生再剛強、再難化也不能捨棄，「佛氏門中，不捨一人」，這才叫大慈大悲。昨天晚上在《華嚴經》上，我們講《華嚴》，你們也能夠在網路上看到，網路裡面儲存的東西很多，你們隨時都能看到。經裡頭明白告訴我們，我們自己真修就能夠影響別人，讓別人看到你修行的樣子，他會受感動，他會生起慚愧心，他會向你學習，這個樣子就能帶給社會安定，世界和平。佛告訴我們，自行化他是要靠自己真正修行，自己不真修沒有用處。你會說，說得再好，災難降臨你還是逃不過，在佛法裡面講，該怎麼生死還是怎麼生死，你出不了輪迴，你不能往生。</w:t>
      </w:r>
      <w:r>
        <w:t xml:space="preserve"> </w:t>
      </w:r>
    </w:p>
    <w:p w14:paraId="517C4486" w14:textId="77777777" w:rsidR="00CB5578" w:rsidRDefault="00CB5578">
      <w:pPr>
        <w:pStyle w:val="a3"/>
      </w:pPr>
      <w:r>
        <w:t xml:space="preserve">　　關於念佛自利利他的道理，我過去講過。我們今天一定要拿真誠心來，清淨心、平等心、覺悟的心、慈悲心，老實念這一句佛號，這一句佛號一定要跟清淨平等覺相應，所謂是「一念相應一念佛，念念相應念念佛」，你要不相應，你這個佛號沒有功德。可是要怎樣相應？你一定要在生活上，做到「看破、放下、自在、隨緣」，你心才能與清淨平等覺相應。看破是什麼？真正明瞭宇宙人生的真相，這叫看破。放下，放下一切妄想、分別、執著。禪宗六祖惠能大師說：「若真修道人，不見世間過。」只知道修自己，努力斷惡修善。《無量壽經》跟我們講修善的三個綱領，時時刻刻要記住善護三業：「善護口業，不譏他過」，我要做到才行；「善護身業，不犯威儀」；「善護意業，清淨無染」。給諸位說，佛家的一大藏教經典，世尊四十九年所說，就是說這三句話。怎樣去落實，這是我們自己的事情，我們必須把它做到才能救自己、才能救眾生。</w:t>
      </w:r>
      <w:r>
        <w:t xml:space="preserve"> </w:t>
      </w:r>
    </w:p>
    <w:p w14:paraId="275DB6FA" w14:textId="77777777" w:rsidR="00CB5578" w:rsidRDefault="00CB5578">
      <w:pPr>
        <w:pStyle w:val="a3"/>
      </w:pPr>
      <w:r>
        <w:t xml:space="preserve">　　我們真正修，心平了；現在科學家講思想波，世間人的思想很複雜，尤其是邪惡的思想是大波大浪，起伏很大；我們念佛人清淨平等覺，這個思想波是平的，水平</w:t>
      </w:r>
      <w:r>
        <w:lastRenderedPageBreak/>
        <w:t>的。我們在此地建念佛堂，這個念佛堂諸佛如來加持，佛菩薩在念佛堂跟我們一起念佛，所以這個念佛堂殊勝。你們從海外到新加坡，進入這個念佛堂都捨不得離開，原因在哪裡？在此地。這個磁場非常非常之好，這個磁場是安定的、平靜的，從這裡發射出去，平衡世間人邪惡的思想。他那個大波大浪，我們這個思想衝擊進去，我們是平的，我們也會隨他起波浪，他的波浪減弱了，這就是化解邪惡、化解災難的原理。有一些人問：你們自己關在家裡念佛，對社會、對世間有什麼貢獻？他不曉得，我們關在家裡念佛，發出來的思想波是清淨平等覺的思想波，這個波發出去緩和世間人邪惡思想波。你們如果懂得這個道理，你才會相信肯定，我們心平氣和念佛，對世界和平、社會安定真有幫助。</w:t>
      </w:r>
      <w:r>
        <w:t xml:space="preserve"> </w:t>
      </w:r>
    </w:p>
    <w:p w14:paraId="514156AE" w14:textId="77777777" w:rsidR="00CB5578" w:rsidRDefault="00CB5578">
      <w:pPr>
        <w:pStyle w:val="a3"/>
      </w:pPr>
      <w:r>
        <w:t xml:space="preserve">　　我們新加坡現在這個念佛堂，每天從早晨六點鐘起香，念到晚上六點鐘，吃過晚飯休息一會兒，這就聽經，一天十二個小時念佛。星期六二十四小時，從早晨六點鐘起香，一直念到星期天晚上六點鐘，總共三十六個小時。我們培訓班佛學院的同學，都參加這三十六個小時的念佛。所以現在我們的念佛堂，每一個星期九十六小時念佛，我們的講堂每天兩個小時講經。每一個星期十四個小時講經，九十六個小時念佛，我跟李木源居士兩個商量，我們這種道風、學風永遠不斷。臘月三十、正月初一我們還是照念，我們沒有放假、沒有假期。災難在我們眼前，我們還有什麼時間講休假？</w:t>
      </w:r>
      <w:r>
        <w:t xml:space="preserve"> </w:t>
      </w:r>
    </w:p>
    <w:p w14:paraId="52A74473" w14:textId="77777777" w:rsidR="00CB5578" w:rsidRDefault="00CB5578">
      <w:pPr>
        <w:pStyle w:val="a3"/>
      </w:pPr>
      <w:r>
        <w:t xml:space="preserve">　　所以真正發心念佛就是自度度他，真正發心念佛就是救世間的劫難。不要以為我沒有能力，大災難來了，你有能力。每一位同修，你們都真正能覺悟了，真正能放下是非人我、放下貪瞋痴慢，奉行世尊教導我們的三福、六和、三學、六度，你就有能力安定社會，你有能力維護世界和平，只要你認真去做。諸位有假期，歡迎到新加坡來參學，我們在一起共同學習；沒有時間，在達拉斯念佛堂念，非常之好，這個道場也是諸佛菩薩建立的，我說過多次，大家都很清楚。佛堂相當寬爽，現在你們人不多，只要真心就有感應，佛菩薩決定不會偏心，新加坡佛堂他就來，達拉斯佛堂就不來，沒這個話。問題在感應道交。此地人真誠，他有這個感應；你們用真心誠意，佛菩薩也會應現在達拉斯佛堂裡面。這是我衷心為諸位祝福的，希望我們共同努力，自度度他。特別是看到大災難就要降臨，我們要幫助世間一切苦難的眾生；今天念佛不僅是為自己，為一切苦難眾生，一定要做，不做那就沒有慈悲心了。今天時間到了。</w:t>
      </w:r>
      <w:r>
        <w:t xml:space="preserve"> </w:t>
      </w:r>
    </w:p>
    <w:p w14:paraId="75F9D78D" w14:textId="77777777" w:rsidR="00CB5578" w:rsidRDefault="00CB5578">
      <w:pPr>
        <w:pStyle w:val="a3"/>
      </w:pPr>
      <w:r>
        <w:t xml:space="preserve">　　我看到諸位同修，在畫面上看得很清楚，那邊天氣很冷，看到你們穿著衣服都很厚。鎧師說還可以問問題，留十分鐘試驗試驗看。</w:t>
      </w:r>
      <w:r>
        <w:t xml:space="preserve"> </w:t>
      </w:r>
    </w:p>
    <w:p w14:paraId="0CCF2C05" w14:textId="77777777" w:rsidR="00CB5578" w:rsidRDefault="00CB5578">
      <w:pPr>
        <w:pStyle w:val="a3"/>
      </w:pPr>
      <w:r>
        <w:t xml:space="preserve">　　問︰怎樣念佛才能提起往生西方極樂世界的信心？</w:t>
      </w:r>
      <w:r>
        <w:t xml:space="preserve"> </w:t>
      </w:r>
    </w:p>
    <w:p w14:paraId="02D86F99" w14:textId="77777777" w:rsidR="00CB5578" w:rsidRDefault="00CB5578">
      <w:pPr>
        <w:pStyle w:val="a3"/>
      </w:pPr>
      <w:r>
        <w:t xml:space="preserve">　　答︰念佛往生最重要的是要相信自己，理論上說得很清楚，「一切法從心想生」，所以「憶佛念佛，現前當來，必定見佛」，這就是往生的證明，往生的保證。因為十法界，我們念什麼它就變現什麼，你不念就不行。十法界，你念佛你就作佛，念菩薩你就成菩薩，念天你就生天。天主教講升到天堂，可不可能？可能，你念天就生天。大多數人死了都作鬼，為什麼？他念鬼，人死了都作鬼，他腦子裡就有個鬼的觀念，他怎麼不作鬼？餓鬼道，佛告訴我們貪心，貪心重的人所以就鬼頭鬼腦，這個人就作鬼去了。瞋恚重的人墮地獄，愚痴變畜生。所以我們斷貪瞋痴，修戒定慧，心裡面存的是真誠心、清淨心、平等心、覺悟的心、慈悲心，你能夠放下是非人我、放下貪瞋痴慢，一心念佛，哪有不往生的道理？不但你能往生，而且你能夠自在往生，你知道什麼時候走，你不會生病，你站著走、坐著走。古時候有，最近也有很多，我們親眼看見的、親耳所聞的，這還能不相信？</w:t>
      </w:r>
      <w:r>
        <w:t xml:space="preserve"> </w:t>
      </w:r>
    </w:p>
    <w:p w14:paraId="443DE167" w14:textId="77777777" w:rsidR="00CB5578" w:rsidRDefault="00CB5578">
      <w:pPr>
        <w:pStyle w:val="a3"/>
      </w:pPr>
      <w:r>
        <w:t xml:space="preserve">　　蕅益大師在《要解》裡面，教我們建立信心，信心是六個。第一個相信自己，相信自己是什麼？盡虛空、遍法界是自己心所變的，「唯心所現，唯識所變」，心跟識都是自己，不是別人。西方極樂世界是「自性彌陀，唯心淨土」，是自性變現出來的。你要說天堂，天堂也如是，套這個公式是「唯心上帝，自性天堂」。我們現前這個環境又何嘗不是？你要懂得這個道理，我們信心就堅定了，第一個相信自己。第二個相信他，他是阿彌陀佛、釋迦牟尼佛，他們給我們說的決定不錯，決定可信。再教我們信事、信理、信因、信果，你信心就具足了。信心具足至少要這六方面圓滿，這信心具足，我們往生真有把握。</w:t>
      </w:r>
      <w:r>
        <w:t xml:space="preserve"> </w:t>
      </w:r>
    </w:p>
    <w:p w14:paraId="14FCF554" w14:textId="77777777" w:rsidR="00CB5578" w:rsidRDefault="00CB5578">
      <w:pPr>
        <w:pStyle w:val="a3"/>
      </w:pPr>
      <w:r>
        <w:t xml:space="preserve">　　我能去，諸位人人都能去，沒有一絲毫的疑惑。別人對我們懷疑、毀謗、侮辱、陷害，假的。他自己造業，與我不相干，他自己造作罪業，能不能傷害別人？不能，決定不能；如果能傷害別人，就能夠幫助別人。佛家講的修行是自修自度，佛菩薩不能幫助我們，一定要靠自己建立信心、願心，老實念佛。佛只能把這些原理原則、方法教導給我們，一定要自己去幹。不是說，信了就得救，沒這個道理。信佛不能得度，要學佛才能得度，這個道理必須要很清楚。你要學得跟佛一模一樣，佛是什麼心，佛是什麼願，佛是什麼行，我們的心跟佛心一樣，願跟佛的願一樣，我們的行為跟佛的行為一樣，那就決定得生。還有沒有問題？</w:t>
      </w:r>
      <w:r>
        <w:t xml:space="preserve"> </w:t>
      </w:r>
    </w:p>
    <w:p w14:paraId="475C57E1" w14:textId="77777777" w:rsidR="00CB5578" w:rsidRDefault="00CB5578">
      <w:pPr>
        <w:pStyle w:val="a3"/>
      </w:pPr>
      <w:r>
        <w:t xml:space="preserve">　　問︰《觀無量壽佛經》上面所說，下品下生要在蓮花中十二大劫？</w:t>
      </w:r>
      <w:r>
        <w:t xml:space="preserve"> </w:t>
      </w:r>
    </w:p>
    <w:p w14:paraId="3CA42DB4" w14:textId="77777777" w:rsidR="00CB5578" w:rsidRDefault="00CB5578">
      <w:pPr>
        <w:pStyle w:val="a3"/>
      </w:pPr>
      <w:r>
        <w:t xml:space="preserve">　　答︰這個問題大家必須要曉得，往生到西方極樂世界是「花開見佛悟無生」，花開見佛的時候，就是證得實報莊嚴土，我們生到那邊去，不是凡聖同居土、方便有餘土，在實報莊嚴土，花開見佛就是生實報莊嚴土。這個說法，給諸位講，是講憑你自分，不論佛的加持。在西方極樂世界修行靠自己，不靠佛的加持，你要達到破一品無明，證一分法身，下品只要十二個大劫，你就想想西方極樂世界是多麼殊勝。在其他的諸佛國土裡頭，那要到什麼時候？要從你證得圓教初住菩薩那一天起，要修兩個阿僧祇劫，你才能達到，你才能花開見佛。在西方極樂世界只要十二劫，這個時間縮短，不可思議，這是論的是不論佛加持。</w:t>
      </w:r>
      <w:r>
        <w:t xml:space="preserve"> </w:t>
      </w:r>
    </w:p>
    <w:p w14:paraId="017A1980" w14:textId="77777777" w:rsidR="00CB5578" w:rsidRDefault="00CB5578">
      <w:pPr>
        <w:pStyle w:val="a3"/>
      </w:pPr>
      <w:r>
        <w:t xml:space="preserve">　　可是，事實上不是如此。事實上，西方極樂世界是平等法界，到達那個地方，你的智慧、道力、神通跟阿彌陀佛差不多。我們修淨土的人，淨土第一經是什麼經？《無量壽經》。《無量壽經》裡面的第一經是四十八願，所以四十八願等於說是西方極樂世界的憲法，世尊跟我們講解、介紹西方極樂世界，也不過就是四十八願的詳細說明而已。到那邊是佛力加持，我做個比喻給諸位說，你就懂了。譬如說，你要靠你自己的能力，你去工作、你去賺錢，那要到相當的時候，你才有生活的享受，你才有房屋，你才有汽車。可是生到西方極樂世界，阿彌陀佛的福報大，好像你的命很好，你一出生就生到一個有錢、有地位的爸爸，你不要自己賺，你有很好的房子住，你有很好的車子開，就是這樣的。我們生到西方極樂世界，就等於說找了一個很好的爸爸，什麼都現成、什麼都有。靠我自己的能力到這個地位，需要十二大劫，懂得這個意思了？</w:t>
      </w:r>
      <w:r>
        <w:t xml:space="preserve"> </w:t>
      </w:r>
    </w:p>
    <w:p w14:paraId="44310570" w14:textId="77777777" w:rsidR="00CB5578" w:rsidRDefault="00CB5578">
      <w:pPr>
        <w:pStyle w:val="a3"/>
      </w:pPr>
      <w:r>
        <w:t xml:space="preserve">　　我們今天有阿彌陀佛加持，不需要我們到達，我們就有享受了。可是諸位曉得，這十二劫之內是享受阿彌陀佛的，十二劫之外享受自己的，懂這個意思？所以我們靠阿彌陀佛不是永遠靠定了，那你就又錯了。下品下生靠阿彌陀佛十二劫，這個十二劫是靠他，十二劫之後自己成就了。你了解這個道理，你才知道西方極樂世界的殊勝，為什麼一切諸佛如來，讚歎阿彌陀佛為「光中極尊，佛中之王」，道理就在此地。所以大家放心，不要有一切疑慮，一切諸佛剎土沒有阿彌陀佛剎土這樣殊勝、這樣美好。還有沒有問題？時間差不多了，很殊勝、很殊勝，看得很清楚。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DBED" w14:textId="77777777" w:rsidR="00CB5578" w:rsidRDefault="00CB5578" w:rsidP="00CB5578">
      <w:r>
        <w:separator/>
      </w:r>
    </w:p>
  </w:endnote>
  <w:endnote w:type="continuationSeparator" w:id="0">
    <w:p w14:paraId="31931E44" w14:textId="77777777" w:rsidR="00CB5578" w:rsidRDefault="00CB5578" w:rsidP="00CB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E986" w14:textId="77777777" w:rsidR="00CB5578" w:rsidRDefault="00CB5578" w:rsidP="00CB5578">
      <w:r>
        <w:separator/>
      </w:r>
    </w:p>
  </w:footnote>
  <w:footnote w:type="continuationSeparator" w:id="0">
    <w:p w14:paraId="33442E4A" w14:textId="77777777" w:rsidR="00CB5578" w:rsidRDefault="00CB5578" w:rsidP="00CB5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78"/>
    <w:rsid w:val="00CB55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533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5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5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5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5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