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020F" w14:textId="77777777" w:rsidR="003F0A91" w:rsidRDefault="003F0A91">
      <w:r>
        <w:t>九八年早餐開示</w:t>
      </w:r>
      <w:r>
        <w:t>—</w:t>
      </w:r>
      <w:r>
        <w:t>對美國同修講話</w:t>
      </w:r>
      <w:r>
        <w:t>—</w:t>
      </w:r>
      <w:r>
        <w:t xml:space="preserve">知恩報恩（七）　　</w:t>
      </w:r>
      <w:r>
        <w:t>1998/12/27</w:t>
      </w:r>
      <w:r>
        <w:t xml:space="preserve">　　新加坡淨宗學會　　檔名：</w:t>
      </w:r>
      <w:r>
        <w:t xml:space="preserve">20-013-0176 </w:t>
      </w:r>
    </w:p>
    <w:p w14:paraId="2DE4A462" w14:textId="77777777" w:rsidR="003F0A91" w:rsidRDefault="003F0A91">
      <w:pPr>
        <w:pStyle w:val="a3"/>
      </w:pPr>
      <w:r>
        <w:t xml:space="preserve">　　達拉斯傳真我收到了，你們提了四個問題。第一個問題是︰懺悔業障就要想，不想就無法懺悔，請問如何懺悔？</w:t>
      </w:r>
      <w:r>
        <w:t xml:space="preserve"> </w:t>
      </w:r>
    </w:p>
    <w:p w14:paraId="37832084" w14:textId="77777777" w:rsidR="003F0A91" w:rsidRDefault="003F0A91">
      <w:pPr>
        <w:pStyle w:val="a3"/>
      </w:pPr>
      <w:r>
        <w:t xml:space="preserve">　　這個問題有問題，問題的本身有問題。佛在經典裡面告訴我們，造作是三業的造作；有言語的造作，譬如我們毀謗別人、侮辱別人，言語的造作，這造業；殺生，我們身體的造作；可是起心動念是意地的造作。如果我們造作很多罪業，或者是過去、或者是現前的，我們求懺悔，一般人往往在佛菩薩面前叫發露懺悔，把我所造的錯誤過失說出來，求佛菩薩原諒。這種懺悔法，是業障永遠懺不盡的。我在初學佛的時候，曾經就「懺悔」這個問題，向章嘉大師請教。他老人家告訴我，懺悔真正的意義是「後不再造」；你過去已經做錯了，知道錯誤了，從今以後不再有重複的錯誤，這叫懺悔。而且告訴我，懺悔並不著重在形式，形式還是屬於教學，表演給初學的人看，表演給不知道懺悔的人看，讓他們看了有所感動，發心來模仿、來學習。所以那種懺悔法是度化眾生的，是利他的。</w:t>
      </w:r>
      <w:r>
        <w:t xml:space="preserve"> </w:t>
      </w:r>
    </w:p>
    <w:p w14:paraId="3C833B6C" w14:textId="77777777" w:rsidR="003F0A91" w:rsidRDefault="003F0A91">
      <w:pPr>
        <w:pStyle w:val="a3"/>
      </w:pPr>
      <w:r>
        <w:t xml:space="preserve">　　自利的懺悔是後不再造，記住這個原則，實際上跟孔老夫子所講的「不貳過」，意思完全相同。夫子教導學生，過失只有一次，沒有第二次，這個意思是同樣的過失不會有第二次，這叫真正懺悔。因此我們明白了，如果我們將自己的過失再回憶一遍，豈不是又造作一次？常常回憶，常常再重複造作，這個罪業怎麼會懺除得乾淨？由此可知，佛在經上講這個義趣我們能體會到，如理如教的修行就是懺悔。八萬四千法門，門餘大道的念佛往生，哪一法不是真正懺悔？從今而後，我們一心只念阿彌陀佛、只想阿彌陀佛，其他東西都不想了，不想當然你就不會做了。天天念彌陀，天天真懺悔，諸位要明白這個道理。過去所做的一切善、一切惡都莫思量，都不要去想它，現在我們斷一切惡、修一切善，也不要去想它，這叫三輪體空，這樣叫一心稱念。這也叫做相應，我們常講「一念相應一念佛，念念相應念念佛」，這叫相應。這個是自利的懺悔，確實能除自己的業障，業障就是妄想、習氣。這第一個問題。</w:t>
      </w:r>
      <w:r>
        <w:t xml:space="preserve"> </w:t>
      </w:r>
    </w:p>
    <w:p w14:paraId="118B856A" w14:textId="77777777" w:rsidR="003F0A91" w:rsidRDefault="003F0A91">
      <w:pPr>
        <w:pStyle w:val="a3"/>
      </w:pPr>
      <w:r>
        <w:t xml:space="preserve">　　第二個問題是︰念佛很久，往生沒有把握，還沒有見到阿彌陀佛，請問怎樣才知道自己有把握往生？</w:t>
      </w:r>
      <w:r>
        <w:t xml:space="preserve"> </w:t>
      </w:r>
    </w:p>
    <w:p w14:paraId="3089EB8E" w14:textId="77777777" w:rsidR="003F0A91" w:rsidRDefault="003F0A91">
      <w:pPr>
        <w:pStyle w:val="a3"/>
      </w:pPr>
      <w:r>
        <w:t xml:space="preserve">　　這個問題問得很好，往生有沒有把握，並不是預知時至。佛在經上告訴我們，祖師大德也常常教導我們，往生有沒有把握，蕅益大師在《要解》裡面就講得很好，這個問題決定在「信願之有無」；品位高下決定在「念佛功夫的淺深」，這個話說得好。蕅益大師是再來人。你看印光法師，印光法師我們知道他是西方大勢至菩薩再來的，他對於《彌陀經要解》的讚歎，他說即使是古佛再來，給《彌陀經》做一個註解，也不能超過其上；這個讚歎，讚歎到頂點了。由此可知，蕅益大師是什麼人再來的？如果不是阿彌陀佛，那一定是觀世音菩薩，才值得大勢至菩薩這樣讚歎。他的話就是佛的話，這就肯定告訴我們，我們有深信切願，這個人決定往生。深信切願在哪裡表現？這個世間決定不染著了，你才真信、真願。如果對這個世間還有貪愛、還有留戀，西方極樂世界怎麼能去得了？</w:t>
      </w:r>
      <w:r>
        <w:t xml:space="preserve"> </w:t>
      </w:r>
    </w:p>
    <w:p w14:paraId="361E7B55" w14:textId="77777777" w:rsidR="003F0A91" w:rsidRDefault="003F0A91">
      <w:pPr>
        <w:pStyle w:val="a3"/>
      </w:pPr>
      <w:r>
        <w:t xml:space="preserve">　　所以古大德教給我們，這個法門的修學叫「欣厭二門」。厭是厭棄、厭離娑婆世界；欣是希望、歡喜求生淨土。把求生淨土、親近彌陀，當作我們這一生唯一的一樁</w:t>
      </w:r>
      <w:r>
        <w:lastRenderedPageBreak/>
        <w:t>大事，除這樁大事之外，其餘都是小事，微不足道。我勸導同修變一個說法，跟古人的不一樣，你們去想想有沒有道理。我的說法是，我們把《無量壽經》徹底去做到，昨天晚上我講經講到布施、持戒、忍辱，我說到。我們學佛講到相應，什麼叫相應？必須具足信、解、行、證，這才叫相應，這四個字當中少一個字都不是相應。所以你相應，「一念相應一念佛，念念相應念念佛」，我們要相信佛的教誨，要理解教誨當中的道理，要知道怎樣修行。</w:t>
      </w:r>
      <w:r>
        <w:t xml:space="preserve"> </w:t>
      </w:r>
    </w:p>
    <w:p w14:paraId="4A6E3010" w14:textId="77777777" w:rsidR="003F0A91" w:rsidRDefault="003F0A91">
      <w:pPr>
        <w:pStyle w:val="a3"/>
      </w:pPr>
      <w:r>
        <w:t xml:space="preserve">　　在修行過程當中，我們真正得到利益了，那就是證。在現前我們所得到的，煩惱、妄想、雜念減少，心地清淨，智慧增長，這是證，淺證。功夫純熟，曉得什麼時候往生，功夫好的兩、三年前就知道，我見過。我在《六祖壇經》裡面，看到六祖大師囑咐他的學生，去替他預備後事，那是一年前，他就知道。我在台北，台中同修來告訴我，李炳南老居士在講經的時候告訴大家，他再講兩年就不講了。那邊同學，聽到這個話來問我，老師講這個話什麼意思？我告訴他，老師住世間就是為講經說法而來的，他說他講兩年不講了，意思就是兩年以後他就往生。果然沒錯是兩年，所以我知道他那一年要走。這是什麼？功夫純熟的人，一、兩年前自己就知道了。一般人預知時至，我們看到最多的是一個月到三個月，這種情形我們看到太多了。他在往生前兩、三個月，去拜訪他的朋友，看看他的親戚，見最後一次面。往年，「台北蓮友念佛團」李濟華老居士往生，就是兩個月之前知道的，這是講功夫純熟比較晚。</w:t>
      </w:r>
      <w:r>
        <w:t xml:space="preserve"> </w:t>
      </w:r>
    </w:p>
    <w:p w14:paraId="0036BAE5" w14:textId="77777777" w:rsidR="003F0A91" w:rsidRDefault="003F0A91">
      <w:pPr>
        <w:pStyle w:val="a3"/>
      </w:pPr>
      <w:r>
        <w:t xml:space="preserve">　　所以我的說法是，你能夠把《無量壽經》做到百分之百，全做到了，經的意思你都理解、都懂，你都做，統統做到了，你決定是上品上生；你說我能做到百分之九十，還有百分之十做不到，不錯，你可以往生，你往生的品位上品中生；你做到百分之八十，你上品下生。這樣子慢慢的遞減，減到你只能做到百分之二十，百分之八十我做不到，我可以做到百之二十，你也能下品下生。如果說百分之二十都做不到，你往生就沒有把握了。我這個講法，你們想想有沒有道理？今天我們往生沒有把握，我跟大家說一句老實話，聽經太少了，聽經好重要！聽經要不重要，世尊當年在世，為什麼四十九年天天不斷在講，這就是薰習。我們不聽經，就被煩惱薰習、被妄想薰習，一天聽兩個小時不夠。</w:t>
      </w:r>
      <w:r>
        <w:t xml:space="preserve"> </w:t>
      </w:r>
    </w:p>
    <w:p w14:paraId="4EAC97F1" w14:textId="77777777" w:rsidR="003F0A91" w:rsidRDefault="003F0A91">
      <w:pPr>
        <w:pStyle w:val="a3"/>
      </w:pPr>
      <w:r>
        <w:t xml:space="preserve">　　世尊當年在世說法，一天是八個小時，經上告訴我們「二時講經」，古印度二時是現在的八小時。印度那個時候對於時間的時辰，他們的說法是晝三時、夜三時；白天三個時辰：初日分、中日分、後日分，夜晚三個時辰：初夜分、中夜分、後夜分，所以是六時。二時講經，我們現在把一晝夜分做二十四時，二十四個單位，他們是六個單位，他們一時等於我們四小時。每天八小時聽經，所以他才有成就。我們今天不聽經，不聽經就打妄想，不聽經就造業。這個道理、這個事實，我們一定要明白。現在我們想聽經怎麼辦，誰給我們講？講經的人少了。</w:t>
      </w:r>
      <w:r>
        <w:t xml:space="preserve"> </w:t>
      </w:r>
    </w:p>
    <w:p w14:paraId="4E4DCD98" w14:textId="77777777" w:rsidR="003F0A91" w:rsidRDefault="003F0A91">
      <w:pPr>
        <w:pStyle w:val="a3"/>
      </w:pPr>
      <w:r>
        <w:t xml:space="preserve">　　所以今天我們在此地，全心全力的在培訓弘法人才，現在要把培訓班正式改成佛學院，我們佛學院名稱是「佛陀教育學院」，在新加坡教育部註冊。這個學院裡面的程度跟大學一樣，將來發的大學畢業證書，新加坡政府承認。我們全部的學程七年，學生在那裡學七年，學些什麼東西？一門，一門深入，長時間的薰修，他才能成功。學一部《彌陀經》也要學七年，你把這部經學得透徹，你完全明白了，你的疑問全都沒有了，斷疑生信；不但你能夠弘法利生，你往生不退作佛是決定有把握。我們沒有這個修學環境，沒有人跟我們講怎麼辦？今天我們的緣比古人殊勝，我們利用科學的高科技這些機器，我們利用錄相帶、利用錄音帶反覆的來聽，一天聽八個小時，把你</w:t>
      </w:r>
      <w:r>
        <w:lastRenderedPageBreak/>
        <w:t>的妄想、雜念、分別、執著統統聽掉，你清淨心就現前。清淨心現前就有感應，你怎麼會沒有把握？一定要多聽經。</w:t>
      </w:r>
      <w:r>
        <w:t xml:space="preserve"> </w:t>
      </w:r>
    </w:p>
    <w:p w14:paraId="19D52EAA" w14:textId="77777777" w:rsidR="003F0A91" w:rsidRDefault="003F0A91">
      <w:pPr>
        <w:pStyle w:val="a3"/>
      </w:pPr>
      <w:r>
        <w:t xml:space="preserve">　　第三個問題問︰如何在忙碌的環境當中增加定力？</w:t>
      </w:r>
      <w:r>
        <w:t xml:space="preserve"> </w:t>
      </w:r>
    </w:p>
    <w:p w14:paraId="226BFF8F" w14:textId="77777777" w:rsidR="003F0A91" w:rsidRDefault="003F0A91">
      <w:pPr>
        <w:pStyle w:val="a3"/>
      </w:pPr>
      <w:r>
        <w:t xml:space="preserve">　　這個問題必須要看破、要放下，要了解我們在世間生命是非常短促。世間確實是濁惡之極，佛在經上講「五濁惡世」，你能夠看到濁惡，你對這個世間就沒有留戀。工作再繁忙，心地依舊清淨，這就是定力。工作忙是我們身體在勞碌，心地清淨，一塵不染，這正是一個真正修行人功夫所在之處，是我們在日常生活當中必須要學習的。</w:t>
      </w:r>
      <w:r>
        <w:t xml:space="preserve"> </w:t>
      </w:r>
    </w:p>
    <w:p w14:paraId="2437D596" w14:textId="77777777" w:rsidR="003F0A91" w:rsidRDefault="003F0A91">
      <w:pPr>
        <w:pStyle w:val="a3"/>
      </w:pPr>
      <w:r>
        <w:t xml:space="preserve">　　最後一個問題︰請問如何對惡人生起慈悲心？</w:t>
      </w:r>
      <w:r>
        <w:t xml:space="preserve"> </w:t>
      </w:r>
    </w:p>
    <w:p w14:paraId="0D099DA8" w14:textId="77777777" w:rsidR="003F0A91" w:rsidRDefault="003F0A91">
      <w:pPr>
        <w:pStyle w:val="a3"/>
      </w:pPr>
      <w:r>
        <w:t xml:space="preserve">　　這個問題，必須要有高度智慧的觀察。惡人造作種種惡業，一種是直接對我自己來的，我自己深受其害；另外一種不是對我自己來的，但是社會大眾受他的災害，我們也是社會大眾之一，當然我們間接也是受害者。他為什麼會造這個惡業？因緣很複雜。他對修行人來講是善知識，什麼叫善知識？逆緣裡面的善知識，逆境裡面的善知識，使我們對這個世間不留戀了，這個世間不好玩，我們趕快走，他常常提醒我們，豈不是善知識？孔老夫子講「三人行，必有吾師」，這三個人是一個善人、一個惡人、一個是自己，這三人。善人是我的老師，他的好處、善行，我要學習他；惡人是我的老師，他的這些惡行，我常常反省我有沒有，我要有趕緊改過自新。所以一個是從正面來教導我們，一個從負面來教導我們，你要能這樣想，你的慈悲心就生起來了。你對於一切惡人，不但生慈悲心，生恭敬心，知道他對我利益很大，他為我做出重大的犧牲，乃至於墮落阿鼻地獄。他願意墮阿鼻地獄，把我送到西方極樂世界，叫我對這個世間一切人事物沒有貪戀，他是我的大恩人，你慈悲心怎麼會生不起來？</w:t>
      </w:r>
      <w:r>
        <w:t xml:space="preserve"> </w:t>
      </w:r>
    </w:p>
    <w:p w14:paraId="44F1F86B" w14:textId="77777777" w:rsidR="003F0A91" w:rsidRDefault="003F0A91">
      <w:pPr>
        <w:pStyle w:val="a3"/>
      </w:pPr>
      <w:r>
        <w:t xml:space="preserve">　　所以我們遇到惡人，縱然是直接對準我們來傷害我們的，我們也很感激。記住《金剛經》上的忍辱仙人，他所遭受的割截身體那種大苦難，他沒有一點瞋恨心，而且生大慈悲心，說：我將來成佛第一個度你。為什麼？你是我最大的恩人，沒有你就沒有我的成就，因為你對我這種行為，成就我忍辱波羅蜜。忍辱波羅蜜，在整個佛法修學上，是重要的關鍵。因為你有忍辱，你才能得禪定，你得禪定才能開智慧，智慧開了才能圓滿解決一切問題，所以圓成佛道。你要明白這個道理，了解這個事實，世間惡人對我們的貢獻太大太大了。他們付出重大的代價，不惜無量劫墮落地獄受苦，提醒我們，這個大浪潮把我們推上一層。所以佛菩薩眼睛裡頭，沒有敵對的人。佛菩薩沒有，儒家也沒有，儒家講的「仁者無敵」，一個仁慈的人，他一生當中決定沒有冤家對頭，他沒有敵人，他只有愛心。佛家講一片慈悲，這個慈悲是清淨的、是平等的、是高度智慧覺悟的，決不是迷惑，這樣子你的慈悲心自然就生起來了，你對於一切眾生自然就生尊重心，普賢菩薩十大願王「禮敬諸佛」，你就能圓滿的做到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7D4AE" w14:textId="77777777" w:rsidR="003F0A91" w:rsidRDefault="003F0A91" w:rsidP="003F0A91">
      <w:r>
        <w:separator/>
      </w:r>
    </w:p>
  </w:endnote>
  <w:endnote w:type="continuationSeparator" w:id="0">
    <w:p w14:paraId="439CF0F3" w14:textId="77777777" w:rsidR="003F0A91" w:rsidRDefault="003F0A91" w:rsidP="003F0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42E31" w14:textId="77777777" w:rsidR="003F0A91" w:rsidRDefault="003F0A91" w:rsidP="003F0A91">
      <w:r>
        <w:separator/>
      </w:r>
    </w:p>
  </w:footnote>
  <w:footnote w:type="continuationSeparator" w:id="0">
    <w:p w14:paraId="070EAA44" w14:textId="77777777" w:rsidR="003F0A91" w:rsidRDefault="003F0A91" w:rsidP="003F0A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91"/>
    <w:rsid w:val="003F0A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CE4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A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A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A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A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