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9BA3" w14:textId="77777777" w:rsidR="00430E81" w:rsidRDefault="00430E81">
      <w:r>
        <w:t>九八年早餐開示</w:t>
      </w:r>
      <w:r>
        <w:t>—</w:t>
      </w:r>
      <w:r>
        <w:t xml:space="preserve">拿出多餘貢獻社會　　</w:t>
      </w:r>
      <w:r>
        <w:t>1998/12/29</w:t>
      </w:r>
      <w:r>
        <w:t xml:space="preserve">　　新加坡淨宗學會　　檔名：</w:t>
      </w:r>
      <w:r>
        <w:t xml:space="preserve">20-013-0178 </w:t>
      </w:r>
    </w:p>
    <w:p w14:paraId="25F88B1E" w14:textId="77777777" w:rsidR="00430E81" w:rsidRDefault="00430E81">
      <w:pPr>
        <w:pStyle w:val="a3"/>
      </w:pPr>
      <w:r>
        <w:t xml:space="preserve">　　今天早晨，東北的崔居士打一個長途電話來，告訴我北方賑災的狀況，一切都做得很順利。這次賑災把念佛帶到了災區，效果之殊勝，令人非常的感動。他說現在災區的大眾，對於贈送衣服、糧食等其他的東西，都比不上送他們念佛機、小佛像，他們對於念佛機跟小佛像的要求，遠遠勝過其他物資，都知道念佛能夠幫助他們消除災難，他們認為佛菩薩會保佑他們，這個共識是非常殊勝而難得的。他需要的就是像小佛牌，我們印的小佛卡，我們知道他們的需求，對於佛卡的印製，我們要好好的來做設計，能夠做到盡善盡美，讓大家看到之後能生歡喜心，這是很重要的一樁事情。另外，經書他們也非常的需要，錄音帶跟錄相帶，聽說中國</w:t>
      </w:r>
      <w:r>
        <w:t>VCD</w:t>
      </w:r>
      <w:r>
        <w:t>比我們此地、比台灣、香港都要普遍，我們要幫助他們。現在在福建那邊，聽說</w:t>
      </w:r>
      <w:r>
        <w:t>VCD</w:t>
      </w:r>
      <w:r>
        <w:t>已經批准十萬片在發行流通，希望都能夠送一些到北方去，幫助那邊的同修學佛。</w:t>
      </w:r>
      <w:r>
        <w:t xml:space="preserve"> </w:t>
      </w:r>
    </w:p>
    <w:p w14:paraId="4AFDBBA4" w14:textId="77777777" w:rsidR="00430E81" w:rsidRDefault="00430E81">
      <w:pPr>
        <w:pStyle w:val="a3"/>
      </w:pPr>
      <w:r>
        <w:t xml:space="preserve">　　在現在這個時代，我們經歷這一個世紀，現在已經到世紀末，再過幾天就是九九年。這一個世紀，我們冷靜的觀察，實在講災難太多了，經歷第一次世界大戰、第二次世界大戰。除大戰之外，其他小規模的戰爭、區域的戰爭，幾乎都沒有中斷過，這個世間真的是無有寧日。我們看到在災難當中，天災人禍，歷經這些苦難的眾生，沒有不受感動的。這些災難如何能得到解決？社會怎樣才能得到安定、世界如何能得和平？安定和平是每一個人所嚮往的，但是始終都得不到，這個原因到底在哪裡，我們必須要把它找出來，然後把這個原因消除，我們的理想才能夠達到。</w:t>
      </w:r>
      <w:r>
        <w:t xml:space="preserve"> </w:t>
      </w:r>
    </w:p>
    <w:p w14:paraId="03144FD5" w14:textId="77777777" w:rsidR="00430E81" w:rsidRDefault="00430E81">
      <w:pPr>
        <w:pStyle w:val="a3"/>
      </w:pPr>
      <w:r>
        <w:t xml:space="preserve">　　細細的去觀察、去思惟，唯有佛法。何以故？我們知道世間種種的矛盾、種種的歧視、種種的誤會、種種衝突，都是起於不同的意見，這些意見可以整合，並沒有妨礙。我們在佛經上看到，特別是大乘經，尤其是《華嚴經》，佛菩薩確實是展現出圓滿高度的智慧，他能夠將虛空法界，異類的眾生，異類的見解，比我們地球上複雜得太多太多了，他能夠整合，能夠溶解，消融一切的紛爭，又不妨礙異見，這實在是高明到了極處，能令法界眾生和睦相處。不但能叫大家和睦相處，而且能幫助大家消除妄想、分別、執著，把自己的智慧境界向上提升，達到如諸佛如來同樣的境界，這是希有難逢！</w:t>
      </w:r>
      <w:r>
        <w:t xml:space="preserve"> </w:t>
      </w:r>
    </w:p>
    <w:p w14:paraId="3D475C45" w14:textId="77777777" w:rsidR="00430E81" w:rsidRDefault="00430E81">
      <w:pPr>
        <w:pStyle w:val="a3"/>
      </w:pPr>
      <w:r>
        <w:t xml:space="preserve">　　我們明白了，華藏世界如是，西方極樂世界更明顯，我們讀誦大乘，對於這一點不能不留意。我們如果能夠學到這些智慧、這些善巧方便，對於我們自己修學，對於我們自己弘揚佛法，幫助社會、幫助眾生，必然產生很好的效果。佛法著重契機契理，眾生需要什麼，我們就幫助他什麼，這叫契機。什麼叫契理？幫助一切眾生，我們心地清淨，佛在《般若經》上告訴我們，施捨要做到「三輪體空」；要用現在的話來說，我們全心全力幫助他，無論是在物質上、是在精神上，愛護他、照顧他、幫助他，對他一無所求。如果對他有所求，希求他報答，我們就錯誤。連一絲毫需求都沒有，更不會去控制他；不但我們對於一切眾生，沒有一個意念去控制他，對於一切萬物也是這個態度。</w:t>
      </w:r>
      <w:r>
        <w:t xml:space="preserve"> </w:t>
      </w:r>
    </w:p>
    <w:p w14:paraId="75AB9E41" w14:textId="77777777" w:rsidR="00430E81" w:rsidRDefault="00430E81">
      <w:pPr>
        <w:pStyle w:val="a3"/>
      </w:pPr>
      <w:r>
        <w:t xml:space="preserve">　　我們在經典裡面學習到，諸佛菩薩以無盡的慈悲心，幫助一切眾生。用什麼方法幫助？第一個是言教，第二個是身教。言教，講經說法；身教，自己做出榜樣來給大家看。佛是始終無間斷的在這個世間現身說法，規勸大家斷惡修善，對一切眾生真的是一無所求，他真正做到「於人無爭，於世無求」。眾生肯接受他，他很歡喜，絕對</w:t>
      </w:r>
      <w:r>
        <w:lastRenderedPageBreak/>
        <w:t>沒有貪著；眾生不肯接受他，乃至於誤會，甚至於毀謗，佛也歡喜，決定沒有瞋恚，決定沒有惡念。所以他自己無論是在善惡、順逆境緣當中，都能保持著清淨心、平等心、永恆的慈悲心，這是我們要學習的。我們通常犯了一個很大的毛病，那就是對於別人有很多的要求，不能把控制別人的意念斷絕，所以我們會生煩惱，我們的心不能清淨，我們不生智慧；總是隨順自己的意思，勉強別人要認同我，這樣才造成了紛爭。</w:t>
      </w:r>
      <w:r>
        <w:t xml:space="preserve"> </w:t>
      </w:r>
    </w:p>
    <w:p w14:paraId="53E316A1" w14:textId="77777777" w:rsidR="00430E81" w:rsidRDefault="00430E81">
      <w:pPr>
        <w:pStyle w:val="a3"/>
      </w:pPr>
      <w:r>
        <w:t xml:space="preserve">　　這一個世紀以來，我們看到大大小小的戰爭，這些戰爭能不能解決問題？現在我們看清楚了，不能解決問題。不但不能解決問題，而且把問題搞得愈搞愈複雜，愈搞愈不可收拾，帶給社會更多的混亂，帶給人們更多的痛苦。現在這個世間有不少人逐漸覺悟了，我們不要戰爭；也就是說，我們解決問題不要採取這個手段。那用什麼手段才能解決問題？佛法用慈悲，宗教用愛世人，這給我們一個莫大的啟示：真誠、清淨、平等的大愛，才能解決問題。真正的英雄豪傑必定是捨己為人，釋迦牟尼佛就給我們做出一個很好的榜樣。我們知道世尊是福報、智慧都達到圓滿，福慧二足尊，他有超過一切眾生的智慧，超過一切眾生的福報，他並沒有去享受。一生所過的生活，日中一食，樹下一宿，三衣一缽，這個示現代表什麼意思？我們在這個地方要能體會，他代表的是「知足常樂」。我們生活在這個世間，只取我們生活所需的就夠了，不取多餘。他有福報能取多餘，而把這一份多餘的施捨給一切眾生，世尊教我們這個。這才是真正解決多元文化的一個重大的樞紐，我們在這裡得到啟示。</w:t>
      </w:r>
      <w:r>
        <w:t xml:space="preserve"> </w:t>
      </w:r>
    </w:p>
    <w:p w14:paraId="49E7F16F" w14:textId="77777777" w:rsidR="00430E81" w:rsidRDefault="00430E81">
      <w:pPr>
        <w:pStyle w:val="a3"/>
      </w:pPr>
      <w:r>
        <w:t xml:space="preserve">　　一個人生活在世間，生活所需有限。有福報的人，他生活所需有多餘的，多餘的太多了，他去投資、他去儲蓄，他不知道布施。投資、儲蓄，說實在的話，決定得不到，到最後死了還是一場空，「生不帶來，死不帶去」，佛給我們講「萬般將不去，唯有業隨身」。所以什麼是高度智慧？幫助別人，布施眾生，這是真實智慧。我們布施眾生，幫助別人，是善業；唯有業隨身，業可以帶得走的。你的福報永遠不斷的在增長，雖然增長，還是取我們生活之所需，給社會大眾做個好樣子。社會人人都能這樣做，這個社會多麼和諧、多麼安樂！這是佛給我們的啟示，在這裡面得到真正的快樂，所謂是「助人為快樂之本」。我們自己享受，盡情享受，看到許許多多眾生在受苦受難，你能快樂得了嗎？如果說陶醉在那種物欲生活當中，麻木不仁，喪盡天良，死後福報享盡了，往下墜落。</w:t>
      </w:r>
      <w:r>
        <w:t xml:space="preserve"> </w:t>
      </w:r>
    </w:p>
    <w:p w14:paraId="62260C15" w14:textId="77777777" w:rsidR="00430E81" w:rsidRDefault="00430E81">
      <w:pPr>
        <w:pStyle w:val="a3"/>
      </w:pPr>
      <w:r>
        <w:t xml:space="preserve">　　這些道理與事實真相，我們一定要清楚、一定要明白，然後想想諸佛菩薩，他們所示現的真正的意義，才能明瞭，才能夠體會到。你能夠明白、能夠體會，自然你就會發心學習，學習過佛菩薩的生活。當然我們也無需要，過釋迦牟尼佛那種托缽的生活，儒家說得好：「素富貴安於富貴，素貧賤安於貧賤。」儒家這兩句話，在《華嚴經》五十三參當中，我們看到了。善財童子參訪的五十三位善知識，都是諸佛如來示現的，像《普門品》裡面所講的，應以什麼身得度，就示現什麼身；應以國王身得度就示現國王身，應以大臣身得度就示現大臣身。應以什麼身得度就示現什麼身，他就示現那種身分，他生活的水平，安於這個水平，有多餘的決定是貢獻給一切眾生，貢獻給廣大的社會。</w:t>
      </w:r>
      <w:r>
        <w:t xml:space="preserve"> </w:t>
      </w:r>
    </w:p>
    <w:p w14:paraId="68AA7CE2" w14:textId="77777777" w:rsidR="00430E81" w:rsidRDefault="00430E81">
      <w:pPr>
        <w:pStyle w:val="a3"/>
      </w:pPr>
      <w:r>
        <w:t xml:space="preserve">　　《華嚴》難得！過去方東美先生，一生當中不斷的讚歎。它有圓滿的理論、周詳的方法，後面還帶表演，實際上做出來給我們看，讓我們學習。依照這部經典理論、方法、境界來學習，你就是真正的菩薩。你從政，你是從政的菩薩；你經商，你是經商的菩薩；你做工，你是工業界的菩薩；你教學，你是老師菩薩；乃至於你討飯，你</w:t>
      </w:r>
      <w:r>
        <w:lastRenderedPageBreak/>
        <w:t>是乞丐菩薩，乞丐當中確實有菩薩在。菩薩的身分不相同，表演的角色不相同，智慧、自在、清涼、快樂相同的，這才是真實美滿的人生。所以男女老少、各行各業，都能夠做得到。我們要細心在這裡面學習，這一生真的沒有空過，這一生得到生活的美滿，來生往生不退成佛，我們這一生沒空過。今天我們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F5F2" w14:textId="77777777" w:rsidR="00430E81" w:rsidRDefault="00430E81" w:rsidP="00430E81">
      <w:r>
        <w:separator/>
      </w:r>
    </w:p>
  </w:endnote>
  <w:endnote w:type="continuationSeparator" w:id="0">
    <w:p w14:paraId="13F2FF01" w14:textId="77777777" w:rsidR="00430E81" w:rsidRDefault="00430E81" w:rsidP="0043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7153" w14:textId="77777777" w:rsidR="00430E81" w:rsidRDefault="00430E81" w:rsidP="00430E81">
      <w:r>
        <w:separator/>
      </w:r>
    </w:p>
  </w:footnote>
  <w:footnote w:type="continuationSeparator" w:id="0">
    <w:p w14:paraId="15705A30" w14:textId="77777777" w:rsidR="00430E81" w:rsidRDefault="00430E81" w:rsidP="00430E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81"/>
    <w:rsid w:val="00430E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6B5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E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E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E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E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