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C8BA" w14:textId="77777777" w:rsidR="00E97892" w:rsidRDefault="00E97892">
      <w:r>
        <w:t>九九年早餐開示</w:t>
      </w:r>
      <w:r>
        <w:t>—</w:t>
      </w:r>
      <w:r>
        <w:t>學佛關鍵</w:t>
      </w:r>
      <w:r>
        <w:t>—</w:t>
      </w:r>
      <w:r>
        <w:t xml:space="preserve">孝親尊師　　（共一集）　　</w:t>
      </w:r>
      <w:r>
        <w:t>1999/2/20</w:t>
      </w:r>
      <w:r>
        <w:t xml:space="preserve">　　新加坡淨宗學會　　檔名：</w:t>
      </w:r>
      <w:r>
        <w:t xml:space="preserve">20-014-0026 </w:t>
      </w:r>
    </w:p>
    <w:p w14:paraId="5B2D7590" w14:textId="77777777" w:rsidR="00E97892" w:rsidRDefault="00E97892">
      <w:pPr>
        <w:pStyle w:val="a3"/>
      </w:pPr>
      <w:r>
        <w:t xml:space="preserve">　　世尊在經上常講「人身難得，佛法難聞」，世尊所講的話句句真實，得人身、聞佛法是非常希有的因緣，這個機會很不容易遇到。開經偈裡面所講的「百千萬劫難遭遇」，彭際清居士所說的「無量劫來希有的因緣」，這一樁事情確實如是。想聞佛法聞不到，珍惜重視佛法；可是我們天天跟佛法在一起，反而不覺得佛法之可貴，往往是當面錯過，我們疏忽、粗心大意。佛法的好處在哪裡？在明瞭宇宙人生的真相。昨天跟諸位說過，宇宙人生的真相就是明瞭自己、認識自己；換句話說，諸佛與大菩薩就是一個真正認識自己的人，真正明瞭自己的人，曉得虛空法界跟自己是一個生命的整體，現在人所講的「生命的共同體」。</w:t>
      </w:r>
      <w:r>
        <w:t xml:space="preserve"> </w:t>
      </w:r>
    </w:p>
    <w:p w14:paraId="7A040806" w14:textId="77777777" w:rsidR="00E97892" w:rsidRDefault="00E97892">
      <w:pPr>
        <w:pStyle w:val="a3"/>
      </w:pPr>
      <w:r>
        <w:t xml:space="preserve">　　這個講法也沒錯，盡虛空、遍法界是我們生命共同體；雖然說不錯，還是隔了一層，共同體畢竟是有許多體共同一個，而事實不是，是一體。就像我們這個身體一樣，整個身體是一體，頭、手、足、身體，這是一個整體的一部分。誰知道這個事實真相？只有佛知道，佛清楚。佛要把事實真相告訴我們，我們聽了真的會哈哈大笑，說佛陀頭腦有問題，神經有問題，胡說八道。眾生為什麼不能接受？迷得太久了，迷得太深了，執著自己的情見以為是真實的，不相信諸佛菩薩的正說，這是眾生所以不能夠了生死，不能夠脫離輪迴、脫離十法界的根本原因。</w:t>
      </w:r>
      <w:r>
        <w:t xml:space="preserve"> </w:t>
      </w:r>
    </w:p>
    <w:p w14:paraId="07B4D1E8" w14:textId="77777777" w:rsidR="00E97892" w:rsidRDefault="00E97892">
      <w:pPr>
        <w:pStyle w:val="a3"/>
      </w:pPr>
      <w:r>
        <w:t xml:space="preserve">　　所以我們修學的態度關鍵之所在，就是對佛要有信心，要真正懂得尊師重道。說實在的話，是不是老師一定要求學生要尊重他？如果老師有這個意思，這個老師是凡夫，不是聖人。父母是不是一定要求兒女要孝順他？這個父母也凡夫，不是聖人。為什麼大聖大賢都教給我們一定要孝親尊師？這裡頭有個大道理，孝親尊師是性德，唯有性德才能夠開發自性的智慧德能。迷決定不能開悟，要想開悟，一定要用智慧。佛告訴我們，你要想明心見性，你要想認識自己，你要想了解宇宙人生的真相，從哪裡做起？從孝親尊師。這是佛陀教學裡頭的第一條，我們在淨業三福裡面讀到，第一句就是「孝養父母，奉事師長」。我們把這個話講得很清楚、講得很明白，諸位可以找我們「淨業三福」講演的錄音帶，你去多聽聽。所以，決定不是父母、老師一定要要求我們怎麼做，你就錯了，你完全錯了。這是你修學這一生當中，有沒有成就，第一個因素。如果你有這個條件，老師會全心全力幫助你。為什麼？因為你有這個條件，你就有可能成就，老師不幫助你就對不起你。你要不具這個條件，老師可能不理你，為什麼？老師再用心教導你，你也注定不會成就。那個用心教導到最後是白費，他就放棄了，不教了。諸佛菩薩如是，古代聖賢人亦如是，現前好的老師也</w:t>
      </w:r>
      <w:r>
        <w:t>如是。</w:t>
      </w:r>
      <w:r>
        <w:t xml:space="preserve"> </w:t>
      </w:r>
    </w:p>
    <w:p w14:paraId="3EE57158" w14:textId="77777777" w:rsidR="00E97892" w:rsidRDefault="00E97892">
      <w:pPr>
        <w:pStyle w:val="a3"/>
      </w:pPr>
      <w:r>
        <w:t xml:space="preserve">　　我在早年，在台北親近方東美先生，他特別用心來指導我。什麼原因？我跟他素昧平生，根本不認識，只是聽人家說他，「有個方東美先生，當代的哲學家」，對他仰慕。我寫一篇文章送給他看，寫一封信，希望他准許我可以旁聽他的課程。我們的態度真誠恭敬，一心向學，方先生在文字裡面看到了，回信約我在他家裡見面。見面之後，叫我不要到學校去聽他的課，每一個星期天到他家裡，他給我上兩個小時課，這是特別的教學。什麼原因？我們有一顆真誠恭敬心，道理在此地。你沒有這種心，充其量他客氣一點，到學校去旁聽。單獨撥出時間來教一個人，談何容易！我們沒有繳學費，那個時候我們生活非常艱苦，我跟他那麼長的時間，一分錢的供養都沒有。他對我們那麼樣的愛護，諸位想想什麼原因？尊師重道。現在找這種修學態度的學生</w:t>
      </w:r>
      <w:r>
        <w:lastRenderedPageBreak/>
        <w:t>就找不到，一生當中難得遇到一個。方老師的學生很多，在香港過去新亞書院的院長，創辦人唐君毅先生，也是近代的哲學家，這是方老師早期的學生。</w:t>
      </w:r>
      <w:r>
        <w:t xml:space="preserve"> </w:t>
      </w:r>
    </w:p>
    <w:p w14:paraId="033A226D" w14:textId="77777777" w:rsidR="00E97892" w:rsidRDefault="00E97892">
      <w:pPr>
        <w:pStyle w:val="a3"/>
      </w:pPr>
      <w:r>
        <w:t xml:space="preserve">　　我們學習不能怪別人教不教我們，問我們有沒有學習良好的態度。以後我決心學佛了，認識章嘉大師，章嘉大師也跟方老師一樣，每一個星期給我兩小時的時間。我跟章嘉大師三年，我的佛法基礎，章嘉大師幫我奠定的。以後章嘉大師圓寂了，我隔了一年，認識李炳南老居士。李老居士雖然叫我跟大家在一起學習，但是他對我的指導，跟一般同學不一樣。所以，諸位真正發心想學，親近善知識，第一要緊的條件是「真誠、恭敬」。</w:t>
      </w:r>
      <w:r>
        <w:t xml:space="preserve"> </w:t>
      </w:r>
    </w:p>
    <w:p w14:paraId="684760D3" w14:textId="77777777" w:rsidR="00E97892" w:rsidRDefault="00E97892">
      <w:pPr>
        <w:pStyle w:val="a3"/>
      </w:pPr>
      <w:r>
        <w:t xml:space="preserve">　　重視我們自己所學的，佛法、世法的修學，最重要的是信解而後有行證。解行是樞紐、是中心，是成敗的關鍵。解要解得透徹，要解得圓滿，教下所謂「大開圓解」。不能夠解偏了，偏了就變成偏見，偏見會造成障礙，造成所知障。所以，要解得透徹，要解得圓滿。你在行持上，行就是生活，生活裡面就沒有障礙，理事無礙，事事無礙，你才能入佛的境界。無論以什麼樣的身分，無論從事哪一種行業，都是行菩薩道，都是過「佛華嚴」的生活，也就是佛菩薩的生活，這裡面得大自在。世間人所講的「真善美慧」，你圓圓滿滿的得到。這個得到就是我們一般講的「證果」，你證得了。日常生活當中處事待人接物，你也會做得很圓滿，你過的是高度智慧的生活。凡夫生活是感情的，他們生活在感情當中，生活在煩惱之中，生活在迷惑之中；換句話說，前途是一片黑暗，他在摸索。佛法修學讓我們前途一片光明，我們能夠得到真正的自在圓滿。</w:t>
      </w:r>
      <w:r>
        <w:t xml:space="preserve"> </w:t>
      </w:r>
    </w:p>
    <w:p w14:paraId="155A6576" w14:textId="77777777" w:rsidR="00E97892" w:rsidRDefault="00E97892">
      <w:pPr>
        <w:pStyle w:val="a3"/>
      </w:pPr>
      <w:r>
        <w:t xml:space="preserve">　　總要記住，這一生成敗的關鍵，在「孝敬」這兩個字。這兩個字的意思無盡的深廣，什麼人才能夠把孝敬做得圓滿？只有如來果地，等覺菩薩還欠一分。由此可知，也可以說，整個佛法只是孝敬這兩個字而已。在中國上古時代，佛法還沒有傳到中國來，古代的聖人就教孝、勸孝。創造文字，這個「孝」字，實在講更是圓滿無比。所以說那些人，要不是諸佛再來，我們很難相信。中國文字裡面的「孝」字，上面是個「老」字，下面是個「子」字，這兩個字合起來，你們想想看，這什麼味道？「老」代表前面一代，「子」代表底下一代；上一代還有上一代，過去無始；下一代還有下一代，未來無終；無始無終是一個整體，就在這個符號裡頭表現出來。它跟佛法講的沒有兩樣，佛法講自性、講真如、講本性，佛法用這個孝字，用這個符號來代表，豈不是跟佛法講的完全相同嗎？沒有真實智慧，沒有真實實證的境界，那個字造不出來。中國人講性，講本性。你們看看，那個字是什麼意思？都是會意，這邊是個心、豎心，這邊是個生。那個「性」豈不就是佛家所講的，《華嚴》所講的「唯心所現」，生就是現，「唯識所變」。</w:t>
      </w:r>
      <w:r>
        <w:t xml:space="preserve"> </w:t>
      </w:r>
    </w:p>
    <w:p w14:paraId="47F30C13" w14:textId="77777777" w:rsidR="00E97892" w:rsidRDefault="00E97892">
      <w:pPr>
        <w:pStyle w:val="a3"/>
      </w:pPr>
      <w:r>
        <w:t xml:space="preserve">　　中國造這些字的時候，佛法沒到中國來。諸位仔細從中國文字裡面去觀察、去研究，我們能夠體會到，在中國這個環境裡面，諸佛如來到這個地方來現身說法，那就是像三十二應裡面講，應以聖賢身而得度者，他就現聖賢身；在印度，應以佛身得度者，他就現佛身。如果不是諸佛如來示現，不可能。我們細心去觀察、細心去思惟，就明白了。世出世間聖人給我們的教導多麼的寶貴，我們對他能有信心，能夠理解，能夠尊重，我們這一生決定得度。所以，應當好好的學習，認真努力。</w:t>
      </w:r>
      <w:r>
        <w:t xml:space="preserve"> </w:t>
      </w:r>
    </w:p>
    <w:p w14:paraId="5223152F" w14:textId="77777777" w:rsidR="00E97892" w:rsidRDefault="00E97892">
      <w:pPr>
        <w:pStyle w:val="a3"/>
      </w:pPr>
      <w:r>
        <w:t xml:space="preserve">　　我們今天晚上到澳洲，這一次去參加一個「多元文化論壇」，參加一個「國際宗教和平組織」的會議，我三月四號回來，整整是兩個星期。希望這兩個星期當中，諸</w:t>
      </w:r>
      <w:r>
        <w:lastRenderedPageBreak/>
        <w:t xml:space="preserve">位好好的研經、練講，念佛堂好好的帶領大眾念佛。我們在澳洲，每天早晨，如果可能的話，我們早餐之後半個小時，我們還是會講一些東西，諸位能夠在這裡聽得到。但是澳洲時間跟這裡有兩小時的時差，澳洲的八點鐘，是我們這裡六點鐘，你們就早點起來，聽完之後再吃早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819BC" w14:textId="77777777" w:rsidR="00E97892" w:rsidRDefault="00E97892" w:rsidP="00E97892">
      <w:r>
        <w:separator/>
      </w:r>
    </w:p>
  </w:endnote>
  <w:endnote w:type="continuationSeparator" w:id="0">
    <w:p w14:paraId="0C588B8D" w14:textId="77777777" w:rsidR="00E97892" w:rsidRDefault="00E97892" w:rsidP="00E97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6F8A6" w14:textId="77777777" w:rsidR="00E97892" w:rsidRDefault="00E97892" w:rsidP="00E97892">
      <w:r>
        <w:separator/>
      </w:r>
    </w:p>
  </w:footnote>
  <w:footnote w:type="continuationSeparator" w:id="0">
    <w:p w14:paraId="0AAA23B4" w14:textId="77777777" w:rsidR="00E97892" w:rsidRDefault="00E97892" w:rsidP="00E978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892"/>
    <w:rsid w:val="00E978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1DF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78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78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78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78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