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B9D9" w14:textId="77777777" w:rsidR="00264EC9" w:rsidRDefault="00264EC9">
      <w:r>
        <w:t>九九年早餐開示</w:t>
      </w:r>
      <w:r>
        <w:t>—</w:t>
      </w:r>
      <w:r>
        <w:t xml:space="preserve">對悉尼佛教松柏高齡中心的期望　　（共一集）　　</w:t>
      </w:r>
      <w:r>
        <w:t>1999/3/25</w:t>
      </w:r>
      <w:r>
        <w:t xml:space="preserve">　　新加坡淨宗學會　　檔名：</w:t>
      </w:r>
      <w:r>
        <w:t xml:space="preserve">20-014-0054 </w:t>
      </w:r>
    </w:p>
    <w:p w14:paraId="5EB9989D" w14:textId="77777777" w:rsidR="00264EC9" w:rsidRDefault="00264EC9">
      <w:pPr>
        <w:pStyle w:val="a3"/>
      </w:pPr>
      <w:r>
        <w:t xml:space="preserve">　　諸位同學，大家好！剛才悟道傳真告訴我，上午十一點三十分，馬老居士在佛七念佛堂當中往生，這個太殊勝了；這真正有福報，有這麼多的同修幫她助念，這麼多的同修送她往生。我相信這是菩薩來示現的，給我們大家做證明，佛家常講「三轉法輪」，所謂示轉、勸轉、作證轉，馬老菩薩給我們做證明。你看這樣往生多自在，沒有病苦，她必定是預知時至。在法會當中往生，這是非常難得，也非常殊勝。我們同修們，這幾天佛七當中，念佛都迴向給她，祝福她高增品位。大慈菩薩告訴我們，我們能夠送兩個人往生，就比自己要精進；你在這一生當中，能夠勸十幾、二十個人往生，你的功德就無量。你勸的人愈多就愈殊勝，自己念佛功夫差一點也能往生，什麼道理？這些往生的菩薩到那裡會跟阿彌陀佛說，「我們能到極樂世界來都是他幫助的，他在臨命終時，這些人一定拉著阿彌陀佛，我們一起去接引他」，這是人之常情，佛菩薩也不例外。所以幫助人往生，這世出世法裡面最大的功德。</w:t>
      </w:r>
      <w:r>
        <w:t xml:space="preserve"> </w:t>
      </w:r>
    </w:p>
    <w:p w14:paraId="1120B6A0" w14:textId="77777777" w:rsidR="00264EC9" w:rsidRDefault="00264EC9">
      <w:pPr>
        <w:pStyle w:val="a3"/>
      </w:pPr>
      <w:r>
        <w:t xml:space="preserve">　　你們今天還提一些問題，我想這些問題，明天早晨我解答給你們。今天正好澳洲有四位同修到這個地方來訪問，他們現在正在進行籌備一個小型的彌陀村，就是老人院，他們叫做「松柏高齡中心」，我聽到之後非常歡喜。養老這樁事情，在我們佛法裡頭最重視，那就是淨業三福的落實。佛在經上第一句話就教給我們，「孝養父母，奉事師長，慈心不殺，修十善業」，所以做老人院，就是實踐、落實佛陀這個教訓。這個教訓是整個佛法的根基，無論我們修學哪個法門，如果不在這上真正用功夫，念佛也不能往生，修學任何法門都不會得到結果。所以養老是我們佛法裡頭的中心課題，比什麼都重要。</w:t>
      </w:r>
      <w:r>
        <w:t xml:space="preserve"> </w:t>
      </w:r>
    </w:p>
    <w:p w14:paraId="2F0AC7B5" w14:textId="77777777" w:rsidR="00264EC9" w:rsidRDefault="00264EC9">
      <w:pPr>
        <w:pStyle w:val="a3"/>
      </w:pPr>
      <w:r>
        <w:t xml:space="preserve">　　我在八三年，第一次在舊金山甘老居士住的老人公寓，借老人公寓的活動中心，在那裡講經。我看到這個老人中心辦得很好，它裡面住的有四百多位老人，而且還附帶辦了一個幼稚園。主辦的人好像是一個猶太人，這個猶太人非常聰明，這個老人院辦得很成功。我就聯想到，二十一世紀的佛教道場，一定是這個形式。從此以後我每到一個地方，我都會看那個地方的老人福利，看他們的老人公寓，看他們的安養院，看他們的退休村，我看過很多很多。在服務方面，居住生活環境澳洲最好，這是難怪，澳洲是因為地大、人少。澳洲我去看的退休村，幾乎都是非常美的公園，你進入那個地方真是不想離開，環境太好了。</w:t>
      </w:r>
      <w:r>
        <w:t xml:space="preserve"> </w:t>
      </w:r>
    </w:p>
    <w:p w14:paraId="4B9C2B57" w14:textId="77777777" w:rsidR="00264EC9" w:rsidRDefault="00264EC9">
      <w:pPr>
        <w:pStyle w:val="a3"/>
      </w:pPr>
      <w:r>
        <w:t xml:space="preserve">　　可是有許多人跟我說，他說：做老人院那是無希望工程，老人慢慢就死了，在那裡等死，這是沒有希望的工程。他說：不如辦孤兒院，小朋友栽培他有希望，這無希望。我聽了這個話也有很大的感受，可是我不是這個想法，我覺得老人院是最有希望的工程，為什麼？他脫離六道輪迴，脫離十法界，他要往生極樂世界去作佛，你說這個希望是多大！什麼樣的希望，也沒有這個希望殊勝。你想你們念佛，馬老居士的往生，到西方極樂世界去作佛了。達拉斯這個道場，只要有一個人在那裡作佛，我們這個道場的建設就沒有白費。我們在那裡的投資，花了將近一百五十萬，值得了，代價拿回來了，因為有一個人去作佛；再有人往生作佛，那就賺的了。諸位要懂得這個道理，我們成就人作佛，第一功德。</w:t>
      </w:r>
      <w:r>
        <w:t xml:space="preserve"> </w:t>
      </w:r>
    </w:p>
    <w:p w14:paraId="41379879" w14:textId="77777777" w:rsidR="00264EC9" w:rsidRDefault="00264EC9">
      <w:pPr>
        <w:pStyle w:val="a3"/>
      </w:pPr>
      <w:r>
        <w:t xml:space="preserve">　　我到新加坡來，我常常講經，把這個理想說出來，我想了十幾年，十五、六年，這是打妄想，沒有人替我做。到這邊來之後，沒想到李會長聽到之後，他真幹！真幹</w:t>
      </w:r>
      <w:r>
        <w:lastRenderedPageBreak/>
        <w:t>就沒有辦法，就把我拖住在新加坡了。我是想到處去玩的人，坐一個地方坐不住的，他真幹，我就不能不住在此地，就沒法子離開。他愈做愈認真，愈做愈起勁，真的得三寶加持，在此地建彌陀村非常不容易。新加坡的房地產寸土寸金，買一塊地，這塊地現在的價錢六千萬，那地主很不錯，是個佛教徒，降價降到一千五百萬賣給我們。我們規畫建築至少要花三千萬，這個錢要放在澳洲，那不曉得做多少大彌陀村了。所以在此地花費太高，但是我們還是要做。這樣的款項，在現在經濟蕭條，不景氣狀況之下，我們能夠籌到是佛菩薩加持。如果不是佛菩薩，決不是人力能夠辦得到的。新加坡政府都感到驚訝，所有慈善事業籌款都籌不到，我們居然能夠籌到，而且還輕而易舉。所以真正做善事，我相信將來這個彌陀村，有很多人在這個地方往生作佛，要不然哪會有這種瑞相？</w:t>
      </w:r>
      <w:r>
        <w:t xml:space="preserve"> </w:t>
      </w:r>
    </w:p>
    <w:p w14:paraId="0CE13B11" w14:textId="77777777" w:rsidR="00264EC9" w:rsidRDefault="00264EC9">
      <w:pPr>
        <w:pStyle w:val="a3"/>
      </w:pPr>
      <w:r>
        <w:t xml:space="preserve">　　我要求李居士，將來在彌陀村裡面服務的工作人員要受訓練，要天天聽經，要在念佛堂念佛。服務這些老人我們要用孝順心，要用對我們父母這種孝順心，對佛菩薩恭敬心，孝敬每一個老人；一般老人院有養老，這種心沒有。我們把老人看作是自己的父母，看作是現前的佛菩薩，這是其他老人院沒有的。這個彌陀村裡面，住在這裡面每天我們有講經，我們有念佛堂、有講堂，每天有兩小時的講經，每天有二十四小時的念佛。念佛堂二十四小時不中斷，並不是要求每一個人都二十四小時念佛。我們遵循諦閑法師的教誨，你要真正發心到念佛堂念佛，念累了你就休息，休息好了再到念佛堂念，念佛堂總是二十四小時不中斷。什麼時候你晚上睡不著覺，醒過來了，念佛堂念佛去，不打妄想。所以念佛堂總歸有人在念佛，不拘多少，總有人在念佛，佛號一年到頭不中斷，講經天天不中斷。至於其他的娛樂，我們都安排。像民族舞蹈、表演、戲劇，我們每一個星期都會安排一場，至少會安排一場，讓老人有充分的娛樂。一切問題我相信都沒有了，心都會很平靜、都會很快樂，這一個彌陀村就是一個大家庭。</w:t>
      </w:r>
      <w:r>
        <w:t xml:space="preserve"> </w:t>
      </w:r>
    </w:p>
    <w:p w14:paraId="37A3BE3D" w14:textId="77777777" w:rsidR="00264EC9" w:rsidRDefault="00264EC9">
      <w:pPr>
        <w:pStyle w:val="a3"/>
      </w:pPr>
      <w:r>
        <w:t xml:space="preserve">　　今天居士林，你們大家都在此地，上上下下一千多人和睦，每一個人見面都笑臉，都合掌問訊，不容易，這是「家和萬事興」。大陸上許多老法師到這裡參觀，稱讚這是世界第一道場。第一道場怎麼成就？天天聽經，天天聞法。聽經是「見和同解」；不聽經，每一個人一個想法，個人想個人的，個人想的不一樣，思想上有衝突。每天聽經，把我們的思想漸漸融合成一體，雜念妄想沒有了。我們沒有明心見性，沒有成佛，必須接受佛的教誨。佛教導我們，都是從自性裡面流露出來的；換句話說，佛所教的是我們自性的性德，決不是佛的意思。佛要有意思，那佛就講經了。為什麼佛說他一生四十九年，沒有講過一部經，沒有講過一個字？天天講，為什麼說沒有講過？我們懂得這個道理。天天講，都是講的宇宙人生真相，絕對沒有加一點自己意思在裡頭，加一點自己的意思，那就是我講了，我有意思講。所以沒有一點自己意思，就是他沒有說，他講的都是性德。誰的性德？我們自己的性德。體會到這一點，我們對佛所說的一切法五體投地，佛所講的不是他的意思，是我們自性本具的智慧德能。我們自己德能不能開發，佛開發了，說出來給我們聽。我常常在講經的時候告訴你，展開經卷這經裡面是性德，哪一天認識了，佛所說的一切經就是我們的自</w:t>
      </w:r>
      <w:r>
        <w:t>性，那就恭喜你，你就成佛了，這是你自性的流露。</w:t>
      </w:r>
      <w:r>
        <w:t xml:space="preserve"> </w:t>
      </w:r>
    </w:p>
    <w:p w14:paraId="1FC5F371" w14:textId="77777777" w:rsidR="00264EC9" w:rsidRDefault="00264EC9">
      <w:pPr>
        <w:pStyle w:val="a3"/>
      </w:pPr>
      <w:r>
        <w:t xml:space="preserve">　　性德必須落實，落實第一個就是養老。我們每一個人都會老，我們尊敬老人，到你自己老的時候，年輕人就會尊敬你，因果報應。我們不尊敬老人，到自己老的時候，年輕人不尊敬你。所以自己要曉得一定會老，老的時候需要人照顧，我們現在就一定要照顧老人，照顧得愈盡心，照顧得愈周到，你培的福就愈大。諸位想想，佛在</w:t>
      </w:r>
      <w:r>
        <w:lastRenderedPageBreak/>
        <w:t>經上講，照顧我們自己的父母，那個功德等於供養佛。佛常講你家裡頭有兩尊活佛，那就是你的父母。父母不孝養，父母不供養，去供養佛，佛不會接受，佛說你是來巴結我的，你不懷好意，你不是真心。你真正能孝順父母，再供養佛，佛歡喜，佛會接受。凡是不孝父母，說是尊敬佛的，沒這個道理。所以一定是從孝親尊師下手，我們佛家講最初方便，這是我們要求這老人院。</w:t>
      </w:r>
      <w:r>
        <w:t xml:space="preserve"> </w:t>
      </w:r>
    </w:p>
    <w:p w14:paraId="08190242" w14:textId="77777777" w:rsidR="00264EC9" w:rsidRDefault="00264EC9">
      <w:pPr>
        <w:pStyle w:val="a3"/>
      </w:pPr>
      <w:r>
        <w:t xml:space="preserve">　　老人院，現在很多老人院，物質生活照顧得相當周到，精神生活沒有，充其量有一些歌舞、表演給老人娛樂。大多數是什麼？是老人自己表演，沒有請外面這些人來，我看到都很難過。我們一定不但是每天有講經、有說法、有念佛，還有研究討論。有什麼問題的話，我們要給他解答，無論是生活上，是關於他家庭、事業上的，兒女方面的，修行方面的，我們都要給他很好的解答，讓他心安。心安，理明白了，他的信心就增長，佛家講斷疑生信。老人院裡頭最重要的，是要把宇宙人生真相講清楚、講明白。人有三世，不是這一生，有過去世，還有未來世，佛法裡面講這些因果的故事太多太多了，常常講給他們聽。老人很喜歡聽故事，給他講解，給他介紹，然後介紹諸佛菩薩的世界真的，極樂世界的殊勝莊嚴，常常給他講，使他印象很深，這就是「憶佛念佛，現前當來，必定見佛」。所以這是世間最殊勝的工程，最有希望的工程，哪裡是沒有希望？沒有希望我們不幹，我們不做，我們做的是最有希望的工程。</w:t>
      </w:r>
      <w:r>
        <w:t xml:space="preserve"> </w:t>
      </w:r>
    </w:p>
    <w:p w14:paraId="4278470A" w14:textId="77777777" w:rsidR="00264EC9" w:rsidRDefault="00264EC9">
      <w:pPr>
        <w:pStyle w:val="a3"/>
      </w:pPr>
      <w:r>
        <w:t xml:space="preserve">　　我看到了，我想到了，我沒有福報，年歲也大，做也做不動，現在有這些年輕的菩薩，發心去執行、去落實，我非常感激。我也代表老人感激，我也代表諸佛菩薩感激你們，你們是真正的年輕菩薩，是為諸佛菩薩來效力，為一切眾生來效勞。這是佛法裡頭常講，「百千萬劫難遭遇」，這機會到哪裡去找？不容易！你想做個好事，好事要有緣分、要有機會；我想做，沒有機會、沒有緣分。所以這個機會遇到了，不能錯過。李木源非常聰明，他是會抓住機會，抓住機會他認真努力，絕不放棄這個機會。我們今天在新加坡有兩個工作：一個是要建彌陀村，要養老；第二個是培訓年輕的法師。我們在此地，就做這兩樁事情。第三樁事情，就是聯合各個族群、宗教，希望能夠達到社會的和諧。宗教與宗教之間，族群與族群之間，互相尊重，互相敬愛，互助合作，共存共榮，我們一同來創造美好的、繁榮的、安定的社會，來創造真實的世界和平。我們在此地幹的是這些事情，這一些都是佛薩教誨的落實。</w:t>
      </w:r>
      <w:r>
        <w:t xml:space="preserve"> </w:t>
      </w:r>
    </w:p>
    <w:p w14:paraId="1B4A12CB" w14:textId="77777777" w:rsidR="00264EC9" w:rsidRDefault="00264EC9">
      <w:pPr>
        <w:pStyle w:val="a3"/>
      </w:pPr>
      <w:r>
        <w:t xml:space="preserve">　　前幾年，我訪問北京師範大學，我在他們大堂門外看到一塊牌子，上面寫了八個字，「學為人師，身為世範」。我看到很感動，當時我給副校長講，還有幾個教授陪到我，這八個字就是《大佛廣佛華嚴經》。他們聽了也非常驚訝，我說整個《華嚴經》，就是這八個字的落實。我們回來之後，我在各個地方講經，我總題目就用這八個字。八個字當中我改了一個字，它是「身為世範」，我改「行」，「行為世範」。這個字改，他們同意，聽說他們也改了，行為世範。所以作師做表率，我們起心動念能不能給一切眾生做表率，我們的行為，我們的思想、言行，能不能給世間一切眾生做好樣子、做模範？要常常存這個意念，起心動念、所作所為要給世間人做好榜樣。</w:t>
      </w:r>
      <w:r>
        <w:t xml:space="preserve"> </w:t>
      </w:r>
    </w:p>
    <w:p w14:paraId="03BFA627" w14:textId="77777777" w:rsidR="00264EC9" w:rsidRDefault="00264EC9">
      <w:pPr>
        <w:pStyle w:val="a3"/>
      </w:pPr>
      <w:r>
        <w:t xml:space="preserve">　　韓館長往生，臨終的時候我跟她約定了十二條，我們學佛的同修，出家要做出家人的好榜樣，在家學佛要做在家人的好榜樣，道場要做道場的好榜樣，我們建老人院要做所有老人院裡面的好榜樣，我們做成功了。佛法裡頭，諸位看《華嚴》，看所有大乘經，樣樣都第一，沒有第二。你經營老人院，老人院裡第一；你辦個道場，道場第一；我念佛，念佛第一；沒有第二的。為什麼個個第一？稱性，決定沒有私心。世間法壞，就壞在自私自利，自私自利是迷惑顛倒，每個人都保全自己的利益，很可憐！保全自己的利益，那個利益在哪裡？利益是阿鼻地獄，是餓鬼、畜生、地獄。保全自己，就是保全自己的三惡道，你說可憐不可憐？放棄自己的利益，超越三惡道，超越六道輪迴，超越十法界。</w:t>
      </w:r>
      <w:r>
        <w:t xml:space="preserve"> </w:t>
      </w:r>
    </w:p>
    <w:p w14:paraId="6A55E6AE" w14:textId="77777777" w:rsidR="00264EC9" w:rsidRDefault="00264EC9">
      <w:pPr>
        <w:pStyle w:val="a3"/>
      </w:pPr>
      <w:r>
        <w:t xml:space="preserve">　　真正覺悟的人，念念為一切眾生，還不是為我小團體。我教大家，起心動念為盡虛空、遍法界一切眾生，你的心量要大，佛在經上常講，「心包太虛，量周沙界」，我們要兌現、要落實。世間有一些做惡的人，做惡的人我們不要，開除了，不要他了，這是不是辦法？不是辦法。你如何能把惡人變成好人，把邪知見的人變成正知見的人，把造作罪業的人變成修福的人，你成功了，這是教育。我們不嫌棄惡人，惡人不能回頭，我自己做得不好，我自己做得不夠，我沒有能感動他。我們看中國歷史，舜王能感動他的父母，感動他的弟弟，他父親，父親是不錯，母親是後母、繼母，總是想辦法把他害死，把他除掉，他那個生活環境惡劣到極處。他能夠把父母感動，他從來沒有想到父母有過失，父母對他不好，沒有想到，總是自己做得不夠，為什麼惹父母生氣；這是我們要學習的。只知道自己過，沒有看到別人過，他才能感動父母，感動他的弟弟。到最後感動了國王，堯王，堯王聽到這個事情，把兩個女兒嫁給他，把王位讓給他。舜王，這是我們好模範，中國二十四孝他排在第一。這是菩薩，菩薩應該這樣做。</w:t>
      </w:r>
      <w:r>
        <w:t xml:space="preserve"> </w:t>
      </w:r>
    </w:p>
    <w:p w14:paraId="7C7F8A1B" w14:textId="77777777" w:rsidR="00264EC9" w:rsidRDefault="00264EC9">
      <w:pPr>
        <w:pStyle w:val="a3"/>
      </w:pPr>
      <w:r>
        <w:t xml:space="preserve">　　再惡的人，行為再不好的人，我們對他愈要真誠，希望他回頭，希望他改過自新，希望他能夠脫離惡道，能夠超越六道輪迴，超越十法界，總希望一切眾生，在這一生當中，個個作佛、作菩薩，要有這樣的心腸。以自己的真誠，很多人問我，我們什麼態度？沒有別的，我提出來的，「真誠、清淨、平等、正覺、慈悲」，用這個心去對待一切人，就沒錯了。再惡劣的眾生，佛家講一闡提，也會被感化。不能感化是你做得不夠，你真誠裡頭還有自私，那就不行了。在事實上、事相上面講，「看破、放下、自在、隨緣」，就行了。「恆順眾生，隨喜功德」，沒有自己的成見，這個很重要。我自己要怎樣怎樣，錯了。</w:t>
      </w:r>
      <w:r>
        <w:t xml:space="preserve"> </w:t>
      </w:r>
    </w:p>
    <w:p w14:paraId="43E23966" w14:textId="77777777" w:rsidR="00264EC9" w:rsidRDefault="00264EC9">
      <w:pPr>
        <w:pStyle w:val="a3"/>
      </w:pPr>
      <w:r>
        <w:t xml:space="preserve">　　新加坡這邊談禪法師，那也是個佛菩薩，昨天李木源居士也談到。談禪法師在城隍廟擺個小攤子，賣香、賣紙錢、賣蠟燭，一份兩塊錢，本錢一塊賺一塊，天天坐在那裡做這種生意。他自己生活非常刻苦，捐助福州的西禪寺，捐美金一百萬。我在舊金山，常常講經的一個道場，舊金山大覺蓮社，他那時候買七十多萬，談禪法師捐四十萬。他捐出去問都不問，他說他的因果。你看心多清淨，一塵不染。我這個錢我捐出去，是我修福，你們拿去怎麼做，你們的因果，你做得好你的福，做得不好你墮阿鼻地獄，與我不相干。交代得清清楚楚，交代不清楚，這個錢拿給你造罪業，我要負責任，我這個錢幫助你墮地獄，害了你。我跟你講清楚了，於我就沒有責任，我交給你，你墮地獄，活該！與我不相干。我不講清楚的時候我有關係，講清楚了我沒有關係。談禪也在新加坡，新加坡的菩薩很多。</w:t>
      </w:r>
      <w:r>
        <w:t xml:space="preserve"> </w:t>
      </w:r>
    </w:p>
    <w:p w14:paraId="58C0E72E" w14:textId="77777777" w:rsidR="00264EC9" w:rsidRDefault="00264EC9">
      <w:pPr>
        <w:pStyle w:val="a3"/>
      </w:pPr>
      <w:r>
        <w:t xml:space="preserve">　　我常講我們道場聽經的有佛菩薩，我們念佛堂裡有佛菩薩在裡面念佛，所以大家進入念佛堂感覺得氣氛不一樣，能夠攝心，能生歡喜心。佛菩薩在場，佛菩薩親自在領導，那怎麼會一樣？你在全世界任何地方念佛堂，你到我們這裡念一天，你感覺得不一樣，道理就在此地。為什麼佛菩薩在此地？真誠感動。眾生有感，佛菩薩就有應，就是這個道理。我希望達拉斯的同修，能夠有時間組團到新加坡來參學，你們看幾次，把新加坡這個模式帶回去。新加坡能有今天的成就，最大的一個長處「接受批評」，任何人批評，家裡人批評，本地人批評，從海外來的人批評，只要有批評，說我們過失，我們會很認真的檢討，立刻改進，所以進步快。你們來看是一次跟一次不一樣，原因是天天在找過失，天天在改正過失。改過就是進步、改進，你不改，你怎麼會有進步？改過就是進步。所以能夠指出我們的缺點，告訴我們缺點，這個人是善知識。很多我們自己缺點自己不知道，別人看出來了，別人給我們指出，我們非常感激。幫助我們改過，幫助我們進步，幫助我們向上提升，那是我們的恩人，我們一生都生活在感恩之中。</w:t>
      </w:r>
      <w:r>
        <w:t xml:space="preserve"> </w:t>
      </w:r>
    </w:p>
    <w:p w14:paraId="7B71A37A" w14:textId="77777777" w:rsidR="00264EC9" w:rsidRDefault="00264EC9">
      <w:pPr>
        <w:pStyle w:val="a3"/>
      </w:pPr>
      <w:r>
        <w:t xml:space="preserve">　　我們希望澳洲雪梨老人院，能夠做整個澳洲老人院的模範，我們全心全力的幫助。我幫助大家，也跟談禪法師一樣，我做我的功德，你們自己怎麼作法，我也不會過問。這個樣子，心地永遠保持清淨，這個功德才叫圓滿功德。我們看到許多人做好事，做完之後還要顧慮，這個事情做得怎麼樣，有沒有？心不清淨。心不清淨，做的是三界有漏的善果，果報在人天。清淨的福德，果報在極樂世界，在一真法界，絕對不一樣。所以心要永遠保持清淨平等，永遠對人真誠，人家騙我，我對他還是真誠，這一點我們要學道安法師。道安法師在世，他對我非常好，非常愛護。我有一天去看他，正好有一個居士從他裡面出來，我在外面碰到，我還認識他。我進去之後，道安法師說：剛才有一個某居士，你有沒有看到？我說：我看到他了。他說：他今天又來騙我。我說：你有沒有給他？他說：我給他了。你看看騙多少次，來騙他錢，老法師都給，數目都很大，不是小數字。每一次來騙他，老和尚都給他，那個人以為老和尚不知道，老和尚清清楚楚，你來騙我，我還給你，教你有一天覺悟之後，你會回頭是岸。真正慈悲，學佛的人跟世間的人觀念思想不一樣，覺迷不相同。好，今天時間到了，我們就講到此地。諸位的問題，明天早晨我給大家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031E0" w14:textId="77777777" w:rsidR="00264EC9" w:rsidRDefault="00264EC9" w:rsidP="00264EC9">
      <w:r>
        <w:separator/>
      </w:r>
    </w:p>
  </w:endnote>
  <w:endnote w:type="continuationSeparator" w:id="0">
    <w:p w14:paraId="424A68A1" w14:textId="77777777" w:rsidR="00264EC9" w:rsidRDefault="00264EC9" w:rsidP="00264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B4484" w14:textId="77777777" w:rsidR="00264EC9" w:rsidRDefault="00264EC9" w:rsidP="00264EC9">
      <w:r>
        <w:separator/>
      </w:r>
    </w:p>
  </w:footnote>
  <w:footnote w:type="continuationSeparator" w:id="0">
    <w:p w14:paraId="28D9BAD1" w14:textId="77777777" w:rsidR="00264EC9" w:rsidRDefault="00264EC9" w:rsidP="00264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C9"/>
    <w:rsid w:val="00264E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80E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E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E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E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E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