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D270" w14:textId="77777777" w:rsidR="00BD10B1" w:rsidRDefault="00BD10B1">
      <w:r>
        <w:t>九九年早餐開示</w:t>
      </w:r>
      <w:r>
        <w:t>—</w:t>
      </w:r>
      <w:r>
        <w:t xml:space="preserve">教育是根本解決災難之道　　（共一集）　　</w:t>
      </w:r>
      <w:r>
        <w:t>1999/4/28</w:t>
      </w:r>
      <w:r>
        <w:t xml:space="preserve">　　新加坡淨宗學會　　檔名：</w:t>
      </w:r>
      <w:r>
        <w:t xml:space="preserve">20-014-0082 </w:t>
      </w:r>
    </w:p>
    <w:p w14:paraId="7D9B1609" w14:textId="77777777" w:rsidR="00BD10B1" w:rsidRDefault="00BD10B1">
      <w:pPr>
        <w:pStyle w:val="a3"/>
      </w:pPr>
      <w:r>
        <w:t xml:space="preserve">　　最近有許多同修們，從台灣來到此地參學，告訴我現代的社會很不安定。這一樁事實，不僅僅是台灣，可以說在整個世界，每一個國家地區都不安定。不安定的根源從哪裡來的？從思想見解的錯誤，這是真正動亂不安的根源。如果大家沒有正知正見，這個現象必定會產生。正知正見，如果不靠教學，是決定做不到的。不通過教學，生下來就正知正見，這種人太少了；不是沒有，很少，真是千萬人當中難得有一個人。在佛法裡面講，這些是再來人，不是凡夫。凡夫無量劫來，受煩惱習氣的薰習，產生了錯覺，這是必然的現象。生到這個世間來，一定要靠教學。在中國古代有家教、有學校教育，古代的學校教育是私塾教育。諸位要多讀讀《禮記》，《禮記》在「學記」裡面，「曲禮」、「內則」裡面都講得很多、很詳細。教育要能收到成效，一定要在少年奠定他的基礎，讓他從小就養成，有能力辨別真妄邪正、是非禍福；他有這個能力，這個人一生決定能夠建功立業，能夠立於不敗之地。</w:t>
      </w:r>
      <w:r>
        <w:t xml:space="preserve"> </w:t>
      </w:r>
    </w:p>
    <w:p w14:paraId="41A94125" w14:textId="77777777" w:rsidR="00BD10B1" w:rsidRDefault="00BD10B1">
      <w:pPr>
        <w:pStyle w:val="a3"/>
      </w:pPr>
      <w:r>
        <w:t xml:space="preserve">　　中國自古以來，是最重視教育的一個民族。這個民族為什麼世界上人說，這是一個愛好和平的民族？愛好和平是教出來的。為什麼其他民族不是愛好和平民族？沒有聖賢人教導他。這個問題，我們可以細細去想想，深深的去思惟，你就明白了。家庭教育，學校教育，社會教育，要融成一個整體的教育，這個社會當然是安定、繁榮、興旺，國家必定強盛；推行到世界，世界一定是和平。唯有真誠的愛心，良好的教育，才能夠救自己，救自己的家庭，救社會，救世界。今天社會動亂，不但家庭沒有教育，大家急於著牟利，這是經濟帶給社會的災難，每一個人都往錢眼裡面鑽。現在錢變成紙了，你們看看前清銅錢，銅錢當中有個洞叫錢眼，鑽到那個裡面去了。從前這個錢為什麼要做成這種方式，提醒你，不是好東西。它那個形象是什麼？形象是枷，刑具。你鑽到裡面去，你就戴上枷了，你就犯罪了，要殺頭的。所以做出這個東西，那個形象就是警惕你。中國古人做什麼，裡頭都含著有很深教育的意義在裡頭。今天使用的是鈔票，鈔票大家沒想到，鈔票是最骯髒的東西。你看看多少人手上摸，帶多少細菌，你在顯微鏡底下看一下，你都嚇呆了，你敢去摸它！</w:t>
      </w:r>
      <w:r>
        <w:t xml:space="preserve"> </w:t>
      </w:r>
    </w:p>
    <w:p w14:paraId="1534F53F" w14:textId="77777777" w:rsidR="00BD10B1" w:rsidRDefault="00BD10B1">
      <w:pPr>
        <w:pStyle w:val="a3"/>
      </w:pPr>
      <w:r>
        <w:t xml:space="preserve">　　不了解事實真相，拼命往錢眼裡頭鑽。夫妻兩個都要去工作，都要去賺錢，兒女就不顧了。兒女得不到父母之愛，心理就反常，沒有家庭教育。家庭教育現在是什麼？電視機。電視機裡頭什麼內容？都是教人殺盜淫妄，都是教人自私自利，損人利己，一個小孩天天在家裡看電視，這個印象多深。他在這裡學會了，以為這是正常的，以為做人就應該這樣作法。學校教育沒有倫理道德，社會上他所看到的，幾乎就是電視上所演的。人生活在這個環境當中，縱有善根也會變壞，諺語所謂「近朱者赤，近墨者黑」，幾個人能夠不受環境的影響，不受環境的誘惑？所以社會動亂的根源，我們要清楚，我們要明白。對治的方法，還得要從根本上下手，那就是家庭、學校、社會教育，要融合成一個整體，才能挽救這個社會、幫助社會，幫助一切眾生覺醒過來，幫助一切眾生回頭是岸，問題才能解決。</w:t>
      </w:r>
      <w:r>
        <w:t xml:space="preserve"> </w:t>
      </w:r>
    </w:p>
    <w:p w14:paraId="2BB12C55" w14:textId="77777777" w:rsidR="00BD10B1" w:rsidRDefault="00BD10B1">
      <w:pPr>
        <w:pStyle w:val="a3"/>
      </w:pPr>
      <w:r>
        <w:t xml:space="preserve">　　今天全世界的動亂，武力決定不能解決，武力只有加深族群之間的仇恨，這一種仇恨很難消除。你滅絕一個族群，消滅一個國家，用現在高科技的武器，容易做得到。你是果真消滅了嗎？沒有。這些冤魂死了以後，就到你自己國家裡面去投胎，做你的兒孫，將來再來報復你，你有什麼辦法？在中國清朝歷史裡面，明文記載著一段公案。清朝在早年開國之初，憑著自己武力把葉赫氏</w:t>
      </w:r>
      <w:r>
        <w:t>(</w:t>
      </w:r>
      <w:r>
        <w:t>那也是個族群</w:t>
      </w:r>
      <w:r>
        <w:t>)</w:t>
      </w:r>
      <w:r>
        <w:t>消滅了。葉赫氏</w:t>
      </w:r>
      <w:r>
        <w:lastRenderedPageBreak/>
        <w:t>酋長臨死的時候，發了一個誓，「我們族裡將來就剩一個女人，也要報仇，也要把你消滅掉」。清朝末年亡國就在這一個女人，慈禧太后，葉赫氏。清朝宮廷裡面，他的祖宗的規約，「葉赫氏的女子，決定不可以進宮」，年代久了，大家疏忽也就不認真了。所以慈禧進宮的時候，當時有很多人提起這樁事情，咸豐皇帝不理會，最後國家亡在她的手上，她是來報仇的。所以武力不能解決問題，冤冤相報沒完沒了。人是好欺負的？一切眾生都不可以侮辱，都不可以欺負。佛經裡面講，「人死為羊，羊死為人」，你今天是人，勢力大，你宰了個羊，吃了；將來來世，你變成羊，他變成人，他也來宰你，冤冤相報沒完沒了。</w:t>
      </w:r>
      <w:r>
        <w:t xml:space="preserve"> </w:t>
      </w:r>
    </w:p>
    <w:p w14:paraId="46FE866E" w14:textId="77777777" w:rsidR="00BD10B1" w:rsidRDefault="00BD10B1">
      <w:pPr>
        <w:pStyle w:val="a3"/>
      </w:pPr>
      <w:r>
        <w:t xml:space="preserve">　　解決問題要用真正的愛心，真誠的關懷，無私的幫助，感化人心。人、一切有情眾生都有良心，在佛門裡面諸位看到許多公案，這些獅子、虎豹猛獸，多少高僧大德都能把牠馴服，都很聽話；連這些猛獸都能夠感化，哪有人不能感化的道理？不能感化，是你自己精誠沒有達到，所謂是「精誠所至，金石為開」。我們不懂這個道理，不曉得向內反省，沒有付出愛心，所以只會把問題是愈搞愈糟，愈搞愈不能收拾。這是疏忽教育的罪過，忽略教育的果報，這個事情確實愈演愈烈。我們從歷史上去看，人類有歷史以來，大概正確的可以能夠推到五千年之前，這是很可靠的。從這五千年的歷史來觀察，災難、天災人禍的演變，愈演愈烈。諸位明瞭這是什麼原因？以我們記憶當中來看，第一次世界大戰，第二次世界大戰，將來還有第三次世界大戰，一次比一次殘酷，一次比一次破壞力要增長，這就是剛才講的冤冤相報，大規模的屠殺，到最後這個世界同歸於盡。這是人類的智慧，這是科技發展所造成的結果。</w:t>
      </w:r>
      <w:r>
        <w:t xml:space="preserve"> </w:t>
      </w:r>
    </w:p>
    <w:p w14:paraId="2D7803BA" w14:textId="77777777" w:rsidR="00BD10B1" w:rsidRDefault="00BD10B1">
      <w:pPr>
        <w:pStyle w:val="a3"/>
      </w:pPr>
      <w:r>
        <w:t xml:space="preserve">　　中國古聖先賢確實有智慧，看得深、看得廣、看得遠，所以極力提倡教育，把教育列在人生最重要的第一位。人可以沒有吃的，可以沒有穿的，不能不學。《論語》第一句話就說，「學而時習之，不亦說乎？」把「學」放在我們人生第一樁大事，所謂是「活到老，學到老，學不了」，生命就在學習當中，一世學不了，生生世世都學不了。佛法說得更圓滿、說得更好，從初發心到如來地，無量劫的修學才達到究竟圓滿。圓滿之後幹什麼？服務眾生，照顧一切眾生，幫助一切眾生。由此可知，「學」的目的就是為服務社會，服務大眾。從小往外擴大，服務家庭，服務你的宗族，服務鄉黨，服務國家，服務一切眾生，你要沒有良好的學養，你的服務就不圓滿；甚至於你的服務是在造罪業，是給社會，是給國家、世界帶來災難。真正有道德、有學問、有良心的人，決定不會去發展什麼新武器。菩薩戒裡面，造作這一些殺害眾生工具的人，都犯戒。連打獵的工具都犯殺戒，何況造的武器能殺害很多的人，這個罪多大？你雖然沒有去殺害，你製造這些武器，這些武器將來殺害很多人了，你要不要負責任？發明的人、製造的人，諸位要細讀佛經，去看看佛家的戒律，你就知道那個後果不堪設想。</w:t>
      </w:r>
      <w:r>
        <w:t xml:space="preserve"> </w:t>
      </w:r>
    </w:p>
    <w:p w14:paraId="7033C145" w14:textId="77777777" w:rsidR="00BD10B1" w:rsidRDefault="00BD10B1">
      <w:pPr>
        <w:pStyle w:val="a3"/>
      </w:pPr>
      <w:r>
        <w:t xml:space="preserve">　　今天要想社會安定、繁榮、興旺，一切眾生能過幸福美滿的生活，還是要靠教育。誰能夠把家庭教育、學校教育、社會教育，融合成一個整體。教育的目標，古人所說的「天經地義」。在中國教學，第一是教人明瞭人與人的關係，第二是明瞭人與自然環境的關係，第三是明瞭天地鬼神的關係。佛法教育也有三個目標，第一個是教人斷惡修善，第二是教人轉迷成悟，最後一個目的是教人轉凡成聖。所以家庭、學校、社會教育，不能脫離這個理念，一切眾生的劫難可以化解，社會可以恢復安定和平。我們今天認識了、明白了，就要從自己努力去做起，全心全力的幫助有緣的眾生。什麼叫有緣？能聽得進去、能接受的，我們全心全力幫助他。聽不進去、不能接</w:t>
      </w:r>
      <w:r>
        <w:lastRenderedPageBreak/>
        <w:t>受的，那就沒法子了，這是佛法常講的「佛不度無緣之人」，意思就在此地。好，今天時間到了，我們就講到此地。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134D" w14:textId="77777777" w:rsidR="00BD10B1" w:rsidRDefault="00BD10B1" w:rsidP="00BD10B1">
      <w:r>
        <w:separator/>
      </w:r>
    </w:p>
  </w:endnote>
  <w:endnote w:type="continuationSeparator" w:id="0">
    <w:p w14:paraId="28AFFB2C" w14:textId="77777777" w:rsidR="00BD10B1" w:rsidRDefault="00BD10B1" w:rsidP="00BD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82667" w14:textId="77777777" w:rsidR="00BD10B1" w:rsidRDefault="00BD10B1" w:rsidP="00BD10B1">
      <w:r>
        <w:separator/>
      </w:r>
    </w:p>
  </w:footnote>
  <w:footnote w:type="continuationSeparator" w:id="0">
    <w:p w14:paraId="7231C2E1" w14:textId="77777777" w:rsidR="00BD10B1" w:rsidRDefault="00BD10B1" w:rsidP="00BD1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B1"/>
    <w:rsid w:val="00BD10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39A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0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0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0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0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