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DC64" w14:textId="77777777" w:rsidR="005D3775" w:rsidRDefault="005D3775">
      <w:r>
        <w:t>九九年早餐開示</w:t>
      </w:r>
      <w:r>
        <w:t>—</w:t>
      </w:r>
      <w:r>
        <w:t xml:space="preserve">對雪梨松柏高齡中心講話　　（共一集）　　</w:t>
      </w:r>
      <w:r>
        <w:t>1999/4/29</w:t>
      </w:r>
      <w:r>
        <w:t xml:space="preserve">　　新加坡淨宗學會　　檔名：</w:t>
      </w:r>
      <w:r>
        <w:t xml:space="preserve">20-014-0083 </w:t>
      </w:r>
    </w:p>
    <w:p w14:paraId="791CA59E" w14:textId="77777777" w:rsidR="005D3775" w:rsidRDefault="005D3775">
      <w:pPr>
        <w:pStyle w:val="a3"/>
      </w:pPr>
      <w:r>
        <w:t xml:space="preserve">　　今天是雪梨舉行九九年國際敬老節，淨空有緣分參加這個盛會，感到非常的欣慰。敬老尊賢，孝親尊師，是中國民族的美德，在古老的中國，要從歷史上去追溯，至少有三千年以上的歷史，古老的祖先們代代相傳，以這個理念教導下一代。中國的教育，孔子創建了私人教學的典範，而國家正式制訂教學的政策，可以追溯到夏、商、周三代。在古老教學的目的有三點，第一個是教導我們明瞭人與人的關係，怎麼樣做人，怎樣與大眾相處，在中國稱之為倫理的教育。把人倫分為五類，從最小的範圍是夫婦，夫婦住在一個房間，這最小的範圍。房間外面這是你的家庭，家庭有父子、有兄弟；家庭外面是社會，社會有朋友、有君臣，君臣就是現在所說的領導與被領導。我們明白這些關係，這些關係當中，有血緣的關係，有道義的關係；所以才講父子有親，這是血緣的關係、血統的關係；朋友有信，君臣有義，這是建立在道義的關係基礎上。所以人與人相處，能夠相親相愛，能夠互相尊重、互相照顧，人是一個社會動物，不能脫離人群單獨生活的。尤其是不同的族群，不同的族群在一起生活，自古以來就如是，到今天依舊不例外，所以多元文化是天然的，不是人為的。能夠適應多元文化，就是健康的；違背多元文化，這個人心理跟生理都生病了。</w:t>
      </w:r>
      <w:r>
        <w:t xml:space="preserve"> </w:t>
      </w:r>
    </w:p>
    <w:p w14:paraId="5B0A9A11" w14:textId="77777777" w:rsidR="005D3775" w:rsidRDefault="005D3775">
      <w:pPr>
        <w:pStyle w:val="a3"/>
      </w:pPr>
      <w:r>
        <w:t xml:space="preserve">　　除了懂得做人之外，教育第二個意思，是要你明瞭人與大自然的關係。我們的生活仰賴大自然的供應，衣食住行都離不開，所以如何跟大自然相處，這才有仁民愛物。什麼叫仁民？就是「己所不欲，勿施於人」，對待別人要常常想到自己，人家用這個對待我，我歡不歡喜？我不歡喜，我不可以用這種心態對待別人，這是真誠大愛；不但愛一切人，還要愛一切物，這是對於自然環境。第三更向上提升，讓我們了解人與天地鬼神的關係。這個世間許許多多宗教，敬仰上帝；中國這個民族，自古以來祭祀天地鬼神；在佛教裡面，佛陀教給我們，每年初一，這是一年開始的第一天，佛弟子第一樁事情做的是什麼？供天，要做這堂佛事。供天就是對於上帝的尊敬，哪裡有例外的？以最真誠的心，奉獻給上帝，在佛法裡面叫天帝。中國古代教育的內容，一直延續到清朝末年，這個教育的理念都沒有改變。</w:t>
      </w:r>
      <w:r>
        <w:t xml:space="preserve"> </w:t>
      </w:r>
    </w:p>
    <w:p w14:paraId="40C5638E" w14:textId="77777777" w:rsidR="005D3775" w:rsidRDefault="005D3775">
      <w:pPr>
        <w:pStyle w:val="a3"/>
      </w:pPr>
      <w:r>
        <w:t xml:space="preserve">　　而教育的根基是建立在孝道的基礎上，孝親尊師。孝親裡面最重視養老，養老是作兒女的責任。但是現代的教育，與中國古時候教育的理念，完全不相同。現在年輕人，對於孝敬非常淡薄，這個不能怪他。如果我們怪他，那就大錯特錯了。怪誰？怪我們自己沒有教。世尊在《無量壽經》上講得很清楚，「先人不善」，上一輩沒有把他教好，你怎麼可以怪他？不能把這個責任，推卸給底下一代。我這一代還算是很僥倖，沾到一點教化的邊緣，對於這些道理懂得一點。很不幸，我們生在憂患戰亂的年代。我從十四歲離開家庭，這麼多年來，很少跟家人、跟父母有一個短時間的相聚，都沒有。所以對於父母養育之恩，念念在懷。想到中國古聖與佛祖教導我們，佛經講得更好，「一切男子是我父，一切女人是我母」，我們看看佛家的胸懷。孟子說，「老吾老以及人之老，幼吾幼以及人之幼」，這都是慈悲博愛精神的落實。</w:t>
      </w:r>
      <w:r>
        <w:t xml:space="preserve"> </w:t>
      </w:r>
    </w:p>
    <w:p w14:paraId="6F890F35" w14:textId="77777777" w:rsidR="005D3775" w:rsidRDefault="005D3775">
      <w:pPr>
        <w:pStyle w:val="a3"/>
      </w:pPr>
      <w:r>
        <w:t xml:space="preserve">　　我上一次經過雪梨，聽說此地「松柏高齡中心」要建一個養老院，我就非常歡喜，我願意全心全力來協助他。事後也有很多人來告訴我，說這邊的一些狀況，不是那麼樣理想，「法師，你不要受騙」。每一個人都存這個心，天下這個善事沒有人去做了，誰還敢去做？正如同這世間許許多多的災難，大家不敢去救災，為什麼？怕救濟的錢到不了災民的手上，活活的看到災民餓死。這是感情用事，不是真正慈悲的流</w:t>
      </w:r>
      <w:r>
        <w:lastRenderedPageBreak/>
        <w:t>露。真實的慈悲，縱然我們以善心，這個錢拿去被人騙了，我的功德是圓滿的。《楞嚴經》上佛講得很好，「發意圓成，圓滿功德」，你來生生天作佛，那些吞沒賑濟財物的他墮阿鼻地獄。他墮阿鼻地獄，不是你存心陷害他墮地獄的，你如果存心，「這個人我要害他，我要把他送到地獄去，我捐些錢讓他去貪污」，那你就做惡事，你不是這個心。大乘佛法結罪，論心不論事。我們明白這個道理，我們就放心大膽去做。</w:t>
      </w:r>
      <w:r>
        <w:t xml:space="preserve"> </w:t>
      </w:r>
    </w:p>
    <w:p w14:paraId="78194F2C" w14:textId="77777777" w:rsidR="005D3775" w:rsidRDefault="005D3775">
      <w:pPr>
        <w:pStyle w:val="a3"/>
      </w:pPr>
      <w:r>
        <w:t xml:space="preserve">　　我是一顆純善的心，是真誠的愛心，我看到年老的老人，就跟看到自己父母一樣。今天有人發心建老人院，有這麼多人來照顧老人，替我照顧，我求之不得，我怎麼能不盡心盡力來做這樁事情？不是說幫助他做，這個事情是我自己分內的事情。我們人人能存這個心，人人能做如是想，世間老人有福了。我們自己會老，我們能夠尊敬老人、愛老人、照顧老人、養老人，將來自己得的果報自然殊勝。如果我們畏首畏尾，不敢去做，到你老的時候沒有人照顧，你那個時候所受的痛苦，後悔莫及。世出世間法最寶貴的，就是你存這一點心，這個心太可貴了。財力不可貴，那個無所謂的，這一念真心可貴，一念信心可貴。信誰？信自己。</w:t>
      </w:r>
      <w:r>
        <w:t xml:space="preserve"> </w:t>
      </w:r>
    </w:p>
    <w:p w14:paraId="7DFF52FA" w14:textId="77777777" w:rsidR="005D3775" w:rsidRDefault="005D3775">
      <w:pPr>
        <w:pStyle w:val="a3"/>
      </w:pPr>
      <w:r>
        <w:t xml:space="preserve">　　我們看得很清楚，看得很明白，具足自信心的人很少，所以世法跟佛法的修學，都很難成就。沒有自信心，沒有自信心要相信別人，太難了。蕅益大師在《彌陀經要解》裡面，跟我們講「信」，第一個是相信自己，第二個信佛，這個道理很深，我們要仔細的去思惟、去修學。世間縱然有災難，有信心的人得救了。所以我們今天做這樁好事，決定沒有畏首畏尾，決定不會受周邊境界的動搖。這一樁事情做得成功，好！做不成功也好，我們這一點真誠的心，上帝知道，神明知道，佛菩薩知道。</w:t>
      </w:r>
      <w:r>
        <w:t xml:space="preserve"> </w:t>
      </w:r>
    </w:p>
    <w:p w14:paraId="471F34BC" w14:textId="77777777" w:rsidR="005D3775" w:rsidRDefault="005D3775">
      <w:pPr>
        <w:pStyle w:val="a3"/>
      </w:pPr>
      <w:r>
        <w:t xml:space="preserve">　　我們在新加坡，正在籌備也要建一個「彌陀村」，對象是幫助年老人，大家在一起過一個最有意義、最幸福美滿的晚年。我對於養老的福利非常關心、非常留意，在世界上許多國家地區，凡是我到的地方，我一定要去參觀老人福利事業。而這個事業澳洲確實做得最好，可是也有遺憾，精神生活缺乏。所以我希望「松柏高齡中心」，除了物質生活照料之外，一定要提升精神生活，使他度過一生最幸福、最美滿的晚年。中國人常說，少年是培福，中年為社會、為大眾造福，晚年是享福。我們希望，老人院是老人晚年享福的一個設施，如果做不到老人享福，我們就有罪過了。所以我要求新加坡這一邊的彌陀村，所有的工作人員，要把住在彌陀村裡面的這些老人，都看作父母一樣的孝順，都看作佛菩薩一樣的尊敬，我們才是佛的學生，才是佛的弟子，盡心盡力為老人服務。</w:t>
      </w:r>
      <w:r>
        <w:t xml:space="preserve"> </w:t>
      </w:r>
    </w:p>
    <w:p w14:paraId="1336EA24" w14:textId="77777777" w:rsidR="005D3775" w:rsidRDefault="005D3775">
      <w:pPr>
        <w:pStyle w:val="a3"/>
      </w:pPr>
      <w:r>
        <w:t xml:space="preserve">　　在老人院裡面，為老人講經說法，為老人提供一切文化娛樂的節目。這一些娛樂節目裡面，我們也遵守孔老夫子的原則，「思無邪」，讓他每天在這裡面所接觸的是正知正見。所以老人院，我說過是最有希望的工程，因為要在這個地方做一個轉換。怎麼轉換？轉凡成聖。像一般宗教徒一樣，這是我們升天預備的處所，我們在這個地方準備升天；在佛法，我在這個地方準備作佛。你說這個工程多殊勝，還有哪個比這個更有希望，還有哪個比這個更殊勝的？我們能對一切老人孝順，對一切老人像對佛菩薩一樣的尊敬，對上帝那麼樣的尊敬。佛經上告訴我們，孝敬是性德，這是性德的自然流露。性德能夠流露，這個人就是佛、就是菩薩。佛菩薩到哪裡修？在老人院裡面就成佛了，就成菩薩了，在這個裡頭行菩薩道，修菩薩行。</w:t>
      </w:r>
      <w:r>
        <w:t xml:space="preserve"> </w:t>
      </w:r>
    </w:p>
    <w:p w14:paraId="3CC11263" w14:textId="77777777" w:rsidR="005D3775" w:rsidRDefault="005D3775">
      <w:pPr>
        <w:pStyle w:val="a3"/>
      </w:pPr>
      <w:r>
        <w:t xml:space="preserve">　　今天非常希有難逢，我能夠遇到這個盛會，大家要我講幾句話，我以此勉勵我們與會所有的先生、女士們。我們要發大心，要以大愛來愛護社會，愛護一切眾生，將</w:t>
      </w:r>
      <w:r>
        <w:lastRenderedPageBreak/>
        <w:t>世間照顧老人、幫助老人這個事情，全心全力來做好，這樣才不辜負雪梨九九年國際敬老節的用意。我願意與大家共同勉勵，共同努力，做好這一樁好事。我要說的話就說到此地，謝謝大家。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22F48" w14:textId="77777777" w:rsidR="005D3775" w:rsidRDefault="005D3775" w:rsidP="005D3775">
      <w:r>
        <w:separator/>
      </w:r>
    </w:p>
  </w:endnote>
  <w:endnote w:type="continuationSeparator" w:id="0">
    <w:p w14:paraId="2326E811" w14:textId="77777777" w:rsidR="005D3775" w:rsidRDefault="005D3775" w:rsidP="005D3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42649" w14:textId="77777777" w:rsidR="005D3775" w:rsidRDefault="005D3775" w:rsidP="005D3775">
      <w:r>
        <w:separator/>
      </w:r>
    </w:p>
  </w:footnote>
  <w:footnote w:type="continuationSeparator" w:id="0">
    <w:p w14:paraId="01EE6B69" w14:textId="77777777" w:rsidR="005D3775" w:rsidRDefault="005D3775" w:rsidP="005D37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75"/>
    <w:rsid w:val="005D37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0BC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7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7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7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7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