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BD3D" w14:textId="77777777" w:rsidR="001D7A45" w:rsidRDefault="001D7A45">
      <w:r>
        <w:t>九九年早餐開示</w:t>
      </w:r>
      <w:r>
        <w:t>—</w:t>
      </w:r>
      <w:r>
        <w:t xml:space="preserve">聽經勿斷章取義　　（共一集）　　</w:t>
      </w:r>
      <w:r>
        <w:t>1999/5/1</w:t>
      </w:r>
      <w:r>
        <w:t xml:space="preserve">　　香港　　檔名：</w:t>
      </w:r>
      <w:r>
        <w:t xml:space="preserve">20-014-0085 </w:t>
      </w:r>
    </w:p>
    <w:p w14:paraId="17D9B22B" w14:textId="77777777" w:rsidR="001D7A45" w:rsidRDefault="001D7A45">
      <w:pPr>
        <w:pStyle w:val="a3"/>
      </w:pPr>
      <w:r>
        <w:t xml:space="preserve">　　前天隆振法師寫了個條子給我，這是他在大陸上看到，一些學佛的同修出了一些狀況，確實有不少問題不能夠解決。這些問題，多半是聽經沒有聽清楚，或者是斷章取義產生一些誤會，確實有說明的必要。第一個：他見到念佛人生病了，執著這個病是業障，說「念佛能消業障」，這話沒錯。於是他也不看醫生、也不吃藥，引起家人與親戚朋友們的恐慌、反感。</w:t>
      </w:r>
      <w:r>
        <w:t xml:space="preserve"> </w:t>
      </w:r>
    </w:p>
    <w:p w14:paraId="1594C968" w14:textId="77777777" w:rsidR="001D7A45" w:rsidRDefault="001D7A45">
      <w:pPr>
        <w:pStyle w:val="a3"/>
      </w:pPr>
      <w:r>
        <w:t xml:space="preserve">　　果然有功夫，能用念佛的方法消除業障，你的病就好了，身體又恢復健康了，這個行！讓你的家人、親戚朋友看了之後，那就更能生起信心。如果你的功夫不到家，你念佛的功夫消不了業障，這就起了一個反的作用，讓許許多多人看你這個樣子，不敢學佛了。你自己做得雖然沒錯，如理不見得如法。為什麼？對別人沒有利益，佛法著重在自利利他，自他不二。諸佛菩薩，我們在經論當中看到，也有不少示現「病行」。佛菩薩業障都消盡了，為什麼還做這種示現？無非是給眾生做個樣子。有病一定要請醫生，如果你有功夫念佛消業障，這是治病之本，請醫生用藥物那是治末，本末兼治，豈不是更好嗎？</w:t>
      </w:r>
      <w:r>
        <w:t xml:space="preserve"> </w:t>
      </w:r>
    </w:p>
    <w:p w14:paraId="07FF4D96" w14:textId="77777777" w:rsidR="001D7A45" w:rsidRDefault="001D7A45">
      <w:pPr>
        <w:pStyle w:val="a3"/>
      </w:pPr>
      <w:r>
        <w:t xml:space="preserve">　　過去我們也曾經給諸位報告過，人哪有不生病的。疾病的來源不外乎三種：第一種生理上的病，傷風感冒，吃東西吃壞了，受了風寒，這不是業障，這是生理的病。現在人講求衛生，保衛生理，免除受這些冤枉的疾病。這種疾病一定要找醫生，它不是業障。諺語說得好，「病從口入，禍從口出」，所以飲食起居要留意，減少生理上的疾病，生理的疾病一定要用醫藥。第二類是冤業病，就是冤家債主找到你，所謂是「冤鬼附身」。這一類的病，醫藥沒有效果，決定治不好；但是醫藥也能收一點小作用，能減少你的病痛，可是決定治不好的。冤親債主找上門來了，就像《慈悲三昧水懺》，悟達國師那個情形。悟達國師是皇帝的老師，真是天下的名醫、第一流的大夫都請到了，治不好他的病。因為他這個病不是生理的，所以要調解。他遇到迦諾迦尊者，這是一個阿羅漢，給他調解。這個冤家接受，他就離開了，離開了病就好了，不再找他麻煩。佛家裡面許多懺儀，誦經、拜懺、念佛、迴向；我們念佛人迴向偈裡面有兩句話，「上報四重恩，下濟三途苦」，把自己修學的功德迴向給他；這些人是什麼人？都是自己無量劫來的冤親債主。希望化解，我修的功德全給你們，讓他們不要來惹麻煩，道理在此地。</w:t>
      </w:r>
      <w:r>
        <w:t xml:space="preserve"> </w:t>
      </w:r>
    </w:p>
    <w:p w14:paraId="68502CCF" w14:textId="77777777" w:rsidR="001D7A45" w:rsidRDefault="001D7A45">
      <w:pPr>
        <w:pStyle w:val="a3"/>
      </w:pPr>
      <w:r>
        <w:t xml:space="preserve">　　第三種病才是業障病，既不屬於生理，也不是屬於冤鬼附身。是自己過去世，或者是這一生，造作罪業太重了，這是一種罪報。這個沒辦法，醫藥沒有辦法治療，求神拜佛也不能調解，自己的事情，這種病是最難治的。但是並不是沒有方法，佛教給我們，這種病唯一辦法要懺除業障。因為你這是造作的罪業，所感得的報應，要真正從內心裡面改過自新，斷惡修善，積功累德，這個病才能好。所以病有三種原因，我們自己有病的時候，要好好想一想，這個病到底是什麼原因，應該用什麼方法來對治，清清楚楚、明明白白，不要叫家人疑惑，不要叫外面人看到了起反感。你這麼作法，你要有一番說詞，讓大家都能夠明白。別人勸你看醫生，勸你吃藥，都是好意，也不必過分的去拒絕人家的一番好意，佛教我們「恆順眾生，隨喜功德」，能讓一切大眾生歡喜心就好，所以不必固執，不必引起家人的反感。學佛的人第一要緊的，要一家歡喜和睦，學佛要惹一家不和，我們自己就錯了，完全錯了。這是第一個問題。</w:t>
      </w:r>
      <w:r>
        <w:t xml:space="preserve"> </w:t>
      </w:r>
    </w:p>
    <w:p w14:paraId="66D3FFAD" w14:textId="77777777" w:rsidR="001D7A45" w:rsidRDefault="001D7A45">
      <w:pPr>
        <w:pStyle w:val="a3"/>
      </w:pPr>
      <w:r>
        <w:lastRenderedPageBreak/>
        <w:t xml:space="preserve">　　第二個問題，他說我曾經說過「念佛人要萬緣放下，老實念佛，一門深入」，這個話我常講，沒錯。他說：有些人斷章取義，理解不透，於是把工作辭掉，家庭也不要了，影響非常不好。</w:t>
      </w:r>
      <w:r>
        <w:t xml:space="preserve"> </w:t>
      </w:r>
    </w:p>
    <w:p w14:paraId="6E048110" w14:textId="77777777" w:rsidR="001D7A45" w:rsidRDefault="001D7A45">
      <w:pPr>
        <w:pStyle w:val="a3"/>
      </w:pPr>
      <w:r>
        <w:t xml:space="preserve">　　這是真的錯了，確實是斷章取義。可是我在講經裡面也講得很多，萬緣放下是說你心理上放下，不是講事上放下。事上應該放下什麼？你本分以外的事情，你放下；與你不相干的事情，你要放下；你本分之內的事情，你要做好，做得比別人更好。《華嚴經》善財童子五十三參，這五十三位善知識都是大修行人，都是大菩薩，他們每個人都有工作，他們示現的身分男女老少、各行各業都有；有國王大臣，有家庭主婦，也有童男、童女，那是作學生的，他們兢兢業業，認真努力，沒有把工作辭掉，人家修行證果了。所以佛家講放下，是放下你心裡面的妄想分別執著，你要懂這個道理。</w:t>
      </w:r>
      <w:r>
        <w:t xml:space="preserve"> </w:t>
      </w:r>
    </w:p>
    <w:p w14:paraId="3DD82E43" w14:textId="77777777" w:rsidR="001D7A45" w:rsidRDefault="001D7A45">
      <w:pPr>
        <w:pStyle w:val="a3"/>
      </w:pPr>
      <w:r>
        <w:t xml:space="preserve">　　念佛，心淨則佛土淨。諸佛菩薩要為一切眾生服務，為一切眾生工作，你把工作統統放下了，你用什麼為社會服務？你用什麼去幫助別人？我要是把工作放下，我就不要講經，也不必幫助大家修行，工作放下了。李木源居士要是把工作放下，要是把職務辭掉，那也不必去搞居士林，也不必去搞彌陀村，放下了。這是錯誤，錯解了意思。我們在此地辦培訓班，學生要是放下了，也不要去念書，也不必去讀經；老師放下了，也不要去教學。佛教就在放下當中滅掉了，你們想想對不對？這不是佛的意思，我們把佛的意思錯解了。開經偈裡面講「願解如來真實義」，我們把如來的真實義解錯了，把如來的意思曲解、誤解，做出種種悖逆之事，還以為自己真修行，還要毀謗別人修行有錯誤，你豈不是造極重的罪業？</w:t>
      </w:r>
      <w:r>
        <w:t xml:space="preserve"> </w:t>
      </w:r>
    </w:p>
    <w:p w14:paraId="2973861A" w14:textId="77777777" w:rsidR="001D7A45" w:rsidRDefault="001D7A45">
      <w:pPr>
        <w:pStyle w:val="a3"/>
      </w:pPr>
      <w:r>
        <w:t xml:space="preserve">　　說法不容易，要講得清楚，講得透徹，講得明白；聽法同樣也不容易，要善聽，要善學，這樣才能得佛法真實的利益。所以一個真正佛弟子，他在他工作崗位上，決定做得比別人都好。為什麼？他是菩薩。一般人做工作總是為自己，為自己的利益而工作。菩薩做工作是為一切眾生服務，為社會服務、為國家服務，不為自己，所以做得比那些為自己工作的人，做得還要好。怎麼可以懈怠、懶散而不負責任？這個絕對不是菩薩。希望同修們多讀經典、多聽，有疑惑一定要問，有疑惑一定要求解，這樣才不至於產生誤會。</w:t>
      </w:r>
      <w:r>
        <w:t xml:space="preserve"> </w:t>
      </w:r>
    </w:p>
    <w:p w14:paraId="4FEC4B0B" w14:textId="77777777" w:rsidR="001D7A45" w:rsidRDefault="001D7A45">
      <w:pPr>
        <w:pStyle w:val="a3"/>
      </w:pPr>
      <w:r>
        <w:t xml:space="preserve">　　第三個問題，他說：在《往生傳》、《淨土聖賢錄》裡面，確確實實有許多念佛人，三年、五年就成就了，就往生；這是念佛念得好，功夫得力。他說：於是有些人聽了這些話，他自己就把他往生的期限定好，而且還告訴別人，我什麼時候往生。可是人家問他，你是不是真的預知時至？他說不是的。那不是，是什麼？他說這不過是一個願望而已。</w:t>
      </w:r>
      <w:r>
        <w:t xml:space="preserve"> </w:t>
      </w:r>
    </w:p>
    <w:p w14:paraId="3707B64B" w14:textId="77777777" w:rsidR="001D7A45" w:rsidRDefault="001D7A45">
      <w:pPr>
        <w:pStyle w:val="a3"/>
      </w:pPr>
      <w:r>
        <w:t xml:space="preserve">　　願望不是事實，願望與事實往往有很大的差距。我敢斷定他不能往生，什麼原因？真正念佛往生的人，預知時至也不告訴你，哪有這種道理？一般人真正在往生前告訴家親眷屬，頂多是在一個月前，多半在一個星期，這預知時至。更多的人，在臨走的一兩天之前，我們看得很多；一個月前曉得的，相當功夫。一年前告訴人的，我們在《六祖壇經》裡面看到，惠能大師是一年前，他也不是明明白白的告訴人，派他的徒弟到國恩寺去修塔，有這個舉動；一年前派人去修塔，那個塔是預備他自己的後事。我們從這個跡象上判斷，他一年前知道，但他自己沒說。自己毫無功夫，給人家說我三年之後往生、兩年之後往生，這是大妄語。大妄語是什麼樣的罪？都是墮三惡</w:t>
      </w:r>
      <w:r>
        <w:lastRenderedPageBreak/>
        <w:t>道。佛教導我們不妄語，為什麼要以這個妄語去戲弄別人？讓別人對於三寶、對於佛法產生了疑惑，這就是我們自己的過失。三年、五年之後你不能往生，不是變成大笑話。而使許許多多人對佛法產生懷疑，甚至於不能接受，這個因是你自己種下的，這叫做斷眾生法身慧命，這個罪過就更重了。</w:t>
      </w:r>
      <w:r>
        <w:t xml:space="preserve"> </w:t>
      </w:r>
    </w:p>
    <w:p w14:paraId="3DE93828" w14:textId="77777777" w:rsidR="001D7A45" w:rsidRDefault="001D7A45">
      <w:pPr>
        <w:pStyle w:val="a3"/>
      </w:pPr>
      <w:r>
        <w:t xml:space="preserve">　　所以這種想法、說法、作法是決定錯誤的，我們要知道避免。自己有這個期望，不必跟人說，認真努力去修學。《往生傳》、《淨土聖賢錄》這一類的書籍，它的目的是增長我們信心，教導我們見賢思齊。你看這些人念佛都超越三界，超越十法界，都到極樂世界作佛了。他們能夠有成就，我們為什麼不能成就？應當發憤努力跟進，默默的去修行，不必宣揚。喜歡對外面宣揚，那一種人沒有一個成就的；成就的人，決定不會給人宣揚。我們在傳記裡面看到，東晉時代，慧遠大師在廬山辦了一個蓮社，有一百二十三個志同道合的人在一起共修。他在那個地方曾經三次見到西方極樂世界，從來沒有告訴任何一個人，到他往生那一天，他才說出來，這種態度是我們要學習的。</w:t>
      </w:r>
      <w:r>
        <w:t xml:space="preserve"> </w:t>
      </w:r>
    </w:p>
    <w:p w14:paraId="371C395D" w14:textId="77777777" w:rsidR="001D7A45" w:rsidRDefault="001D7A45">
      <w:pPr>
        <w:pStyle w:val="a3"/>
      </w:pPr>
      <w:r>
        <w:t xml:space="preserve">　　我們現在這些人，見到一點點瑞相，唯恐別人不曉得，大肆宣傳，讓人家來讚歎你，「你了不起，你見到瑞相，你見到金光，你見到佛了」，自己很得意，這哪是修行人？這哪裡像一個修行人？我們聽人家講這些，我們一笑了之，說不定他是打妄語，騙人的，眼睛產生幻覺，自以為是，不可靠。真正見到瑞相的，人家見如不見，絕對沒有異常的現象，絕對不會隨便對人講，沒這個道理。這些地方我們要留意，不要引起別人誤會，也不要障礙自己的清淨心，破壞自己的功夫，非常重要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040E" w14:textId="77777777" w:rsidR="001D7A45" w:rsidRDefault="001D7A45" w:rsidP="001D7A45">
      <w:r>
        <w:separator/>
      </w:r>
    </w:p>
  </w:endnote>
  <w:endnote w:type="continuationSeparator" w:id="0">
    <w:p w14:paraId="1D280FEA" w14:textId="77777777" w:rsidR="001D7A45" w:rsidRDefault="001D7A45" w:rsidP="001D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4D59" w14:textId="77777777" w:rsidR="001D7A45" w:rsidRDefault="001D7A45" w:rsidP="001D7A45">
      <w:r>
        <w:separator/>
      </w:r>
    </w:p>
  </w:footnote>
  <w:footnote w:type="continuationSeparator" w:id="0">
    <w:p w14:paraId="3492F989" w14:textId="77777777" w:rsidR="001D7A45" w:rsidRDefault="001D7A45" w:rsidP="001D7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45"/>
    <w:rsid w:val="001D7A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417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A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A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A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A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