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30D0" w14:textId="77777777" w:rsidR="00B30410" w:rsidRDefault="00B30410">
      <w:r>
        <w:t xml:space="preserve">一九九五年淨空法師早餐開示　　（第五集）　　</w:t>
      </w:r>
      <w:r>
        <w:t>1995/1/5</w:t>
      </w:r>
      <w:r>
        <w:t xml:space="preserve">　　台灣景美華藏圖書館　　檔名：</w:t>
      </w:r>
      <w:r>
        <w:t xml:space="preserve">20-020-0005 </w:t>
      </w:r>
    </w:p>
    <w:p w14:paraId="54747B9F" w14:textId="77777777" w:rsidR="00B30410" w:rsidRDefault="00B30410">
      <w:pPr>
        <w:pStyle w:val="a3"/>
      </w:pPr>
      <w:r>
        <w:t xml:space="preserve">　　發心弘經就是你們學講經，這是出家人本分的事情，出家人的天職。要怎樣把這個佛法正確的介紹給大眾？這裡面有三個要素，第一個就是有真誠，一絲毫虛假都不能有。因為佛說的一切經，是從真實心中流露出來的，你沒有真誠的心，難免會把佛的意思錯解，這個罪過就很重。古人小心謹慎，所謂「錯下一個字轉語，墮五百世野狐身」，現在人不怕因果，這是第一條。第二條，不能幫助你成就定慧，不能幫助你了生死出三界，所以一定要如教修行。第三，這個經要熟、要熟透，我們世間法裡頭常說「讀書千遍，其意自見」，你能夠連續讀一千遍，那個意思自然就能體會。所以這很重要，這是真正存心弘法，真正有心興隆三寶。佛法久住在這個世間，自然這是無量功德，這是大事，不是兒戲。今天喜歡了，我們就這樣做，不是這樣的，在世法裡頭這是大事，出世法裡面也是第一大事。</w:t>
      </w:r>
      <w:r>
        <w:t xml:space="preserve"> </w:t>
      </w:r>
    </w:p>
    <w:p w14:paraId="13B7575C" w14:textId="77777777" w:rsidR="00B30410" w:rsidRDefault="00B30410">
      <w:pPr>
        <w:pStyle w:val="a3"/>
      </w:pPr>
      <w:r>
        <w:t xml:space="preserve">　　前幾天有個居士到這邊來看我，意思也是想出家，想學講經說法，他有家庭。我就告訴他，真正發心弘法利生，在家居士也可以做。居士弘法，從釋迦牟尼佛那個時候，維摩居士大家都知道的，與佛同一個時代，在家人弘法利生。出家人見到維摩居士，跟見佛一樣也是頂禮三拜、右繞三匝，這經上都有記載的，舍利弗、目犍連見到維摩居士，跟佛的禮節完全相同。並沒有說他在家人，就把他看矮一截。所以現在出家人貢高我慢，這是出家人不能成就最大的原因。在歷代居士弘法，有成就的不比出家人差，而居士們學講經比出家人障礙少，就是現在這個社會畸形的發展，從前出家人學方便，大家都有道心。現在在一般道場你想學講經，這個道場住眾這麼多，師兄弟這麼多，都是凡夫彼此排斥、嫉妒、障礙，師父不可能教你一個人，教你一個人那些人都說閒話，這師父偏心，所有一切毀謗統統都來了。在家人自己學沒有障礙，像洛杉磯趙立本居士他在家學的，學成功了，他如果出家決定學不成功，這就是現代這個社會。所以我就告訴他，你真正想走弘法利生的路子，你先在家去學經，學了會講經再出家，那沒有話說，你的師兄弟障礙不住，你已經會講了那有什麼障礙？我說我這個例子就是一個很現實的，我是學會講經再出家的，所以一出家就講</w:t>
      </w:r>
      <w:r>
        <w:t>經，就教佛學院。我可不是出家之後學的，出家之後學就難了。如果那個師父只有你一個徒弟，沒有障礙；如果師兄弟多了，你障礙就多了，你的麻煩就多了。</w:t>
      </w:r>
      <w:r>
        <w:t xml:space="preserve"> </w:t>
      </w:r>
    </w:p>
    <w:p w14:paraId="7B9F1AAB" w14:textId="77777777" w:rsidR="00B30410" w:rsidRDefault="00B30410">
      <w:pPr>
        <w:pStyle w:val="a3"/>
      </w:pPr>
      <w:r>
        <w:t xml:space="preserve">　　這是現代僧團裡面跟過去不一樣，過去僧團也有障礙，比較好一點。現在僧團出家都是凡夫心，貪瞋痴慢、嫉妒，這個沒有減少，這種習氣都帶到僧團裡頭來。我們這個僧團，自始至終就是講經的一個僧團，比起一般道場要好得多了。一般道場說實在話，你想講經不容易，就是佛學院去學了，回來之後也不見得會讓你講經。為什麼？你一登台會講經，別的師兄弟受不了，這個信徒對你尊重了，供養都被你拿去了，那還得了，想盡方法要把你擠出去，這是現代一些僧團的怪現象。這個實在講在經典上找得出源頭的，魔王波旬叫他的魔子魔孫在末法時期出家，披上袈裟來破壞佛法。佛那個時候聽到波旬這樣說，佛不說話，都流眼淚，有什麼話說？所以我曾經勸你們真正發心講經，就是一心弘法，名聞利養統統不要，不要道場、不要去做住持、不要去做當家，一心一意就弘法利生。自己生活這個物質所需的，統統交給護法神，由護法神護持，自己不操心。實在沒得住外面去露宿！我那個時候學講經，我就下了決心，吃飯，托缽去。我在台中，台中那些蓮友都認識我，我到他家托一缽飯，他一定很好供養我。認識我的人至少有幾千人，我要輪流一家一家去托缽，好幾年才碰到一次。晚上睡覺怎麼辦？火車站上長板凳天天都有人睡，我們就到那兒睡覺</w:t>
      </w:r>
      <w:r>
        <w:t>去。白天</w:t>
      </w:r>
      <w:r>
        <w:lastRenderedPageBreak/>
        <w:t>到圖書館去看書，晚上到蓮社去聽老師講經，這個生活多自在。我把我的決心、做法去告訴老師，老師說「不行，你到圖書館來住。」我說「為什麼？」他說「你那樣做，人家要罵死我，說我台中蓮社不照顧你。」所以在圖書館給我一個很小的房間，兩個榻榻米。</w:t>
      </w:r>
      <w:r>
        <w:t xml:space="preserve"> </w:t>
      </w:r>
    </w:p>
    <w:p w14:paraId="21CEFF72" w14:textId="77777777" w:rsidR="00B30410" w:rsidRDefault="00B30410">
      <w:pPr>
        <w:pStyle w:val="a3"/>
      </w:pPr>
      <w:r>
        <w:t xml:space="preserve">　　所以你真正能放下了，真正能看破，你才行。事務的事情不能沾邊，沾了之後對於你的修學決定有妨礙，你要管事，你要分心，你的精神、意志不能集中在學業上。我們這個漢學、佛學的基礎都不夠深厚，年齡都這麼大，不專心那怎麼行？所以一切放下學講一部經，一部經學成之後，哪個地方有邀請就到哪裡去講，這一部經講的遍數愈多愈成熟。像從前道綽法師這是淨土宗裡的大德，一生專講《彌陀經》，講兩百多遍。開始學講經一定要從寫講稿下手，講稿要自己寫，館長給你們的那是參考資料，要用自己的語氣來寫。以後不斷的講不斷的再補充，一個講稿修改十次、修改二十次，漸漸的成熟了。這個熟透了自己真正有心得，這個時候才可以發揮；沒有到這個時候最好不發揮，依照準備的講稿去講，這個才不至於有錯誤。</w:t>
      </w:r>
      <w:r>
        <w:t xml:space="preserve"> </w:t>
      </w:r>
    </w:p>
    <w:p w14:paraId="1D2A6C7E" w14:textId="77777777" w:rsidR="00B30410" w:rsidRDefault="00B30410">
      <w:pPr>
        <w:pStyle w:val="a3"/>
      </w:pPr>
      <w:r>
        <w:t xml:space="preserve">　　這個發心領眾的人，真正能夠全心全力護持這講經的同學，那是無量功德，那個功德比講經的功德還大，這個諸位要曉得。就像一個學校一樣，講經的人是教員，主持道場的人是校長，校長的功德決定在教員之上。所以做校長的人心量要廣，那就是佛菩薩。對於弘法利生的時候，他不會有嫉妒，他愛護、他全力照顧；那個嫉妒、障礙、妨害的話，他決定墮阿鼻地獄。這就是什麼？這就是消滅佛法。所以他的功跟他的罪過都是第一，立功是第一，造罪業他也是第一。所以真正一個好住持，他的眼光、心胸為這個地方、為正法，他愛護人才，尊重人才。人才難，最難的就是真正把名聞利養一切都看破、都放下了，這個人很難，非常非常難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D8CD8" w14:textId="77777777" w:rsidR="00B30410" w:rsidRDefault="00B30410" w:rsidP="00B30410">
      <w:r>
        <w:separator/>
      </w:r>
    </w:p>
  </w:endnote>
  <w:endnote w:type="continuationSeparator" w:id="0">
    <w:p w14:paraId="40F62758" w14:textId="77777777" w:rsidR="00B30410" w:rsidRDefault="00B30410" w:rsidP="00B30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9E603" w14:textId="77777777" w:rsidR="00B30410" w:rsidRDefault="00B30410" w:rsidP="00B30410">
      <w:r>
        <w:separator/>
      </w:r>
    </w:p>
  </w:footnote>
  <w:footnote w:type="continuationSeparator" w:id="0">
    <w:p w14:paraId="04E8BABD" w14:textId="77777777" w:rsidR="00B30410" w:rsidRDefault="00B30410" w:rsidP="00B30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10"/>
    <w:rsid w:val="00B304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098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