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8823" w14:textId="77777777" w:rsidR="00A90331" w:rsidRDefault="00A90331">
      <w:r>
        <w:t xml:space="preserve">一九九五年淨空法師早餐開示　　（第五十集）　　</w:t>
      </w:r>
      <w:r>
        <w:t>1995/7/15</w:t>
      </w:r>
      <w:r>
        <w:t xml:space="preserve">　　台灣景美華藏圖書館　　檔名：</w:t>
      </w:r>
      <w:r>
        <w:t xml:space="preserve">20-020-0050 </w:t>
      </w:r>
    </w:p>
    <w:p w14:paraId="25C9B0BC" w14:textId="77777777" w:rsidR="00A90331" w:rsidRDefault="00A90331">
      <w:pPr>
        <w:pStyle w:val="a3"/>
      </w:pPr>
      <w:r>
        <w:t xml:space="preserve">　　佛七今天圓滿，這個念佛法門在這個時代，唯一能夠真正成就眾生的，除此之外，可以說別無二法。但是要這一句佛號念得好、念得決定往生，必須身心世界一切放下。念佛不能往生，就是對這個世間還有執著，還有留戀，有些執著、留戀自己都不知道，自己以為真的放下了，其實並沒有放下，這就是所謂很重的習氣。要從什麼地方去測驗？從面對境界還會不會動心，從這個地方測驗，沒有境界現前，心很清淨，真的身心世界都放下了。遇到不如意的人跟事還會不會有不高興？有這個情形沒有放下。所以從這個地方去測驗自己，是不是真的放下？順境的時候還有留戀、還生歡喜心，看到別人好還有嫉妒心，只要有這些習氣在，往生就打了個問號，不太可靠。那個不太可靠的這些人，臨命終時那個緣就非常重要，臨命終時有真正善知識給你開導，給你助念，勸你在那個時候放下，那個緣要殊勝的話，也能往生。如果平常測驗的時候，心真清淨，確實這個世間都與我不相干，他好也好，不好也好，與我什麼相干？這心真清淨，往生自己有把握，助念不助念無所謂，一點關係都沒有，這才叫百分之百的靠得住，一定要自己用功夫。</w:t>
      </w:r>
      <w:r>
        <w:t xml:space="preserve"> </w:t>
      </w:r>
    </w:p>
    <w:p w14:paraId="458DE640" w14:textId="77777777" w:rsidR="00A90331" w:rsidRDefault="00A90331">
      <w:pPr>
        <w:pStyle w:val="a3"/>
      </w:pPr>
      <w:r>
        <w:t xml:space="preserve">　　自己很難預料，自己走的時候會有善知識幫忙，這個很不可靠。所以必須自己先要真正拿到往生的可能，真正有把握去，這才好。就像昨天方先生到這邊來，他常常寫文章批評人，我就勸他不要再寫。他聽懂了，這個世界好壞與我們統統不相干，何必因為這些人跟事把自己的心擾亂。他是個學佛的人，早年就皈依，我說皈依依的什麼？不是依你皈依的法師，那個錯了，要依覺正淨。我們念佛人呢？覺正淨裡面特別著重淨，就是清淨心，一切時、一切處保持心地清淨，心淨則土淨，這才能夠往生。現在在這個世間講經的人太少，文章寫得好的人，講演一定不會差到哪裡，所以我勸他學講經，那個晚年的生活才真正自在。他想出家，出家不是個容易事情，我們在《金剛經》說的這個一段，出家就是要度眾生的，而出家不著重在形式上出家，注重在實質上，實質上就是心出。所以心真正出了，身沒出，往往他修行的功夫、他修行的成就，比那個身出心不出的高明很多。這些時候，大家在現前環境裡面都能看到。</w:t>
      </w:r>
      <w:r>
        <w:t xml:space="preserve"> </w:t>
      </w:r>
    </w:p>
    <w:p w14:paraId="6FC709CD" w14:textId="77777777" w:rsidR="00A90331" w:rsidRDefault="00A90331">
      <w:pPr>
        <w:pStyle w:val="a3"/>
      </w:pPr>
      <w:r>
        <w:t xml:space="preserve">　　剛才洛杉磯打電話告訴我，洛杉磯最近有兩個往生的在家居士，也是預知時至，瑞相非常好，所以度很多眾生。人家親眼看到這個事實，比講有效，講講得再多、講得再詳細，他未必相信、也未必肯聽，這樣子擺在那邊，大家看到。所以佛的自行化他，不要認為老太婆一生念佛，從來沒有給人說過法。她那個化他，是在最後走的時候給人看，所以沒有一個不是自行化他的。我們看到這樣子還是不相信，還是沒有警覺心，這就是業障太重。人死了以後三、四天甚至於十幾天，身上還是軟的面目如生，這什麼原因？這常識我們要知道，走的時候安詳沒有恐怖，走得很自在。人死了以後身體僵硬是恐怖、害怕，那個愈是恐怖嚴重的，那個身體就愈是僵硬，是這麼個道理。我們看人臨終，大致上可以能斷定他到哪一道去，往生的這個相好，瑞相好，生天也好；其次就是又到人間來，來生能得人身，那瑞相也不錯；走的時候那個樣子不好，多半都是三惡道。看到好樣子你要認真努力去效法、去學習，要緊的是改習氣。習氣不改不得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CEF2" w14:textId="77777777" w:rsidR="00A90331" w:rsidRDefault="00A90331" w:rsidP="00A90331">
      <w:r>
        <w:separator/>
      </w:r>
    </w:p>
  </w:endnote>
  <w:endnote w:type="continuationSeparator" w:id="0">
    <w:p w14:paraId="3064B722" w14:textId="77777777" w:rsidR="00A90331" w:rsidRDefault="00A90331" w:rsidP="00A9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4F75F" w14:textId="77777777" w:rsidR="00A90331" w:rsidRDefault="00A90331" w:rsidP="00A90331">
      <w:r>
        <w:separator/>
      </w:r>
    </w:p>
  </w:footnote>
  <w:footnote w:type="continuationSeparator" w:id="0">
    <w:p w14:paraId="2AEB8922" w14:textId="77777777" w:rsidR="00A90331" w:rsidRDefault="00A90331" w:rsidP="00A90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31"/>
    <w:rsid w:val="00A903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99C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