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F999" w14:textId="77777777" w:rsidR="003316E5" w:rsidRDefault="003316E5">
      <w:r>
        <w:t>金剛經的智言慧語</w:t>
      </w:r>
      <w:r>
        <w:t>—</w:t>
      </w:r>
      <w:r>
        <w:t xml:space="preserve">又有徑義　　（第十八集）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29-513-0018 </w:t>
      </w:r>
    </w:p>
    <w:p w14:paraId="562F323B" w14:textId="77777777" w:rsidR="003316E5" w:rsidRDefault="003316E5">
      <w:pPr>
        <w:pStyle w:val="a3"/>
      </w:pPr>
      <w:r>
        <w:t xml:space="preserve">　　【又有徑義】</w:t>
      </w:r>
      <w:r>
        <w:t xml:space="preserve"> </w:t>
      </w:r>
    </w:p>
    <w:p w14:paraId="6BA6DE7E" w14:textId="77777777" w:rsidR="003316E5" w:rsidRDefault="003316E5">
      <w:pPr>
        <w:pStyle w:val="a3"/>
      </w:pPr>
      <w:r>
        <w:t xml:space="preserve">　　徑是路，經是「修行成佛的路徑」。「經」有道路的意思，是成佛之道，我們要循著這個道路，才能夠超凡入聖。「經」還有鏡的意思，就是照臉的那個鏡子，有這個意思。讀經，要以經典的道理，經典裡面所講的標準，跟我們自己起心動念對照對照。用經典照照自己的心，我們的心清淨不清淨？善良不善良？經典是一個標準。經題的意思就講到此地。合起來說，這個經題：像金剛一樣堅固、鋒利、光明的究竟圓滿的般若智慧，這是合起來說。佛說這部經，希望我們都能夠因世尊所說的金剛般若，開啟我們自性金剛般若的智慧。我們這一生一定過得非常的幸福美滿，而且在這一生當中，決定超越三界六道。往後決定是往成佛之道邁進，以至於達到究竟圓滿的佛果。這是佛說這部經的意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EC04C" w14:textId="77777777" w:rsidR="003316E5" w:rsidRDefault="003316E5" w:rsidP="003316E5">
      <w:r>
        <w:separator/>
      </w:r>
    </w:p>
  </w:endnote>
  <w:endnote w:type="continuationSeparator" w:id="0">
    <w:p w14:paraId="7B6F178E" w14:textId="77777777" w:rsidR="003316E5" w:rsidRDefault="003316E5" w:rsidP="00331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72E36" w14:textId="77777777" w:rsidR="003316E5" w:rsidRDefault="003316E5" w:rsidP="003316E5">
      <w:r>
        <w:separator/>
      </w:r>
    </w:p>
  </w:footnote>
  <w:footnote w:type="continuationSeparator" w:id="0">
    <w:p w14:paraId="4CD3F379" w14:textId="77777777" w:rsidR="003316E5" w:rsidRDefault="003316E5" w:rsidP="00331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E5"/>
    <w:rsid w:val="003316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70E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6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6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6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6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