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189AF" w14:textId="77777777" w:rsidR="00DA64C7" w:rsidRDefault="00DA64C7">
      <w:r>
        <w:t>金剛經的智言慧語</w:t>
      </w:r>
      <w:r>
        <w:t>—</w:t>
      </w:r>
      <w:r>
        <w:t xml:space="preserve">戰勝五陰魔障　　（第六十四集）　　</w:t>
      </w:r>
      <w:r>
        <w:t>1995/5</w:t>
      </w:r>
      <w:r>
        <w:t xml:space="preserve">　　新加坡佛教居士林（節錄自金剛般若研習報告</w:t>
      </w:r>
      <w:r>
        <w:t>09-023-0005</w:t>
      </w:r>
      <w:r>
        <w:t>集）　　檔名：</w:t>
      </w:r>
      <w:r>
        <w:t xml:space="preserve">29-513-0064 </w:t>
      </w:r>
    </w:p>
    <w:p w14:paraId="036BCC47" w14:textId="77777777" w:rsidR="00DA64C7" w:rsidRDefault="00DA64C7">
      <w:pPr>
        <w:pStyle w:val="a3"/>
      </w:pPr>
      <w:r>
        <w:t xml:space="preserve">　　【戰勝五陰魔障】</w:t>
      </w:r>
      <w:r>
        <w:t xml:space="preserve"> </w:t>
      </w:r>
    </w:p>
    <w:p w14:paraId="59888121" w14:textId="77777777" w:rsidR="00DA64C7" w:rsidRDefault="00DA64C7">
      <w:pPr>
        <w:pStyle w:val="a3"/>
      </w:pPr>
      <w:r>
        <w:t xml:space="preserve">　　五陰是色、受、想、行、識。世尊在《八大人覺經》裡面告訴我們，魔有四大類，四種：第一種就是五陰魔，有煩惱魔、死魔、天魔，這四大類。修行人如果不能克服四大類的魔障，你就沒有辦法逃過魔掌，換句話說，你就沒有辦法超越六道輪迴。魔的範圍就是六道輪迴，超越六道輪迴，那你是脫離魔掌，你才算是戰勝。在今天我們讀了許許多多大乘經論，唯一有效的方法，對我們來講，有把握了生死出三界，唯有念佛求生淨土。如果不念佛求生淨土，諸位想想，五陰、煩惱、死魔、天魔難纏，沒有法子，鬥不過它，這個是事實。幸好有個帶業往生的念佛法門。「紹隆佛種」，紹是繼續，我們要把佛陀的慧命繼續下去，弘法利生。自己依教修行，又能夠把佛法說給別人聽，像本經所說的：為人演說。「則是自性之祇陀太子之功德林也」，這個樹林是功德之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636A3" w14:textId="77777777" w:rsidR="00DA64C7" w:rsidRDefault="00DA64C7" w:rsidP="00DA64C7">
      <w:r>
        <w:separator/>
      </w:r>
    </w:p>
  </w:endnote>
  <w:endnote w:type="continuationSeparator" w:id="0">
    <w:p w14:paraId="5582F54F" w14:textId="77777777" w:rsidR="00DA64C7" w:rsidRDefault="00DA64C7" w:rsidP="00DA6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E84D2" w14:textId="77777777" w:rsidR="00DA64C7" w:rsidRDefault="00DA64C7" w:rsidP="00DA64C7">
      <w:r>
        <w:separator/>
      </w:r>
    </w:p>
  </w:footnote>
  <w:footnote w:type="continuationSeparator" w:id="0">
    <w:p w14:paraId="6C76D04B" w14:textId="77777777" w:rsidR="00DA64C7" w:rsidRDefault="00DA64C7" w:rsidP="00DA64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4C7"/>
    <w:rsid w:val="00DA64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E9FD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64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64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64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64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