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BB4A" w14:textId="77777777" w:rsidR="00B000AA" w:rsidRDefault="00B000AA">
      <w:r>
        <w:t>金剛經的智言慧語</w:t>
      </w:r>
      <w:r>
        <w:t>—</w:t>
      </w:r>
      <w:r>
        <w:t xml:space="preserve">同體，相雖別而體同，一法界也　　（第一二三集）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29-513-0123 </w:t>
      </w:r>
    </w:p>
    <w:p w14:paraId="58DFF453" w14:textId="77777777" w:rsidR="00B000AA" w:rsidRDefault="00B000AA">
      <w:pPr>
        <w:pStyle w:val="a3"/>
      </w:pPr>
      <w:r>
        <w:t xml:space="preserve">　　【同體，相雖別而體同，一法界也。】</w:t>
      </w:r>
      <w:r>
        <w:t xml:space="preserve"> </w:t>
      </w:r>
    </w:p>
    <w:p w14:paraId="22AD0A51" w14:textId="77777777" w:rsidR="00B000AA" w:rsidRDefault="00B000AA">
      <w:pPr>
        <w:pStyle w:val="a3"/>
      </w:pPr>
      <w:r>
        <w:t xml:space="preserve">　　一法界，一是真的，二就是假的。我們學佛的人，永遠的牢牢記住這句話，一就是真的。所以念佛叫你一心稱念，一心是真心，二心就是妄心，二心不是真心，一心才是真心。一法界是體，十法界、無量法界都是從一法界生的，一法界是本體。為什麼會生十法界、生無量法界？無量的法界是從分別、妄想裡變現出來的，這就是世尊在大乘經上常常說的：「一切法從心想生」。一切法，實在講就是十法界、無量無邊的法界，從什麼地方來的？從心想來的。所以，觀想非常重要。</w:t>
      </w:r>
      <w:r>
        <w:t xml:space="preserve"> </w:t>
      </w:r>
    </w:p>
    <w:p w14:paraId="63718A0F" w14:textId="77777777" w:rsidR="00B000AA" w:rsidRDefault="00B000AA">
      <w:pPr>
        <w:pStyle w:val="a3"/>
      </w:pPr>
      <w:r>
        <w:t xml:space="preserve">　　一個人他這一生幸福與否，與他的念頭完全是成正比例，他的思想要是很健康，他的身體一定很好，思想健康純正，這個人身體一定很好，一定很快樂、很幸福、很美滿。如果他思想有了問題，身體不可能好。思想有些什麼問題？一天到晚胡思亂想，他的問題就來了。思想純正，跟諸位說，想一個事情，這叫純正。譬如世間法，你讀書，你常常就想你讀的功課，這就純正，他沒有胡思亂想。你工作，你在這個行業，你天天就想你這個行業裡面的工作，如何來發展你的事業，如何來幫助這個社會，這是很純正的思想。確確實實世間法裡面講的，你得福報、你得健康長壽，都可以得到的。純正的思想就是：我的學業、我的事業，一定要幫助這個社會。如果念念都為自己個人利益，這個思想不健康；為一切眾生、為大眾，這是健康的。</w:t>
      </w:r>
      <w:r>
        <w:t xml:space="preserve"> </w:t>
      </w:r>
    </w:p>
    <w:p w14:paraId="15CA49FA" w14:textId="77777777" w:rsidR="00B000AA" w:rsidRDefault="00B000AA">
      <w:pPr>
        <w:pStyle w:val="a3"/>
      </w:pPr>
      <w:r>
        <w:t xml:space="preserve">　　佛菩薩他的想法，是為盡虛空遍法界一切眾生做好樣子，這我講了多少遍，這叫最健康的思想。所以佛的身，他得的身是金剛不壞身。我們這個世間人最差的思想就是想病，本來沒有病，一想病就來了。病從哪裡來的？觀想當中來的。今天想這個病，明天想那個病，想到渾身都是病，這就糟了，糟透了，這是最不健康、最不幸的想法，這個我們要知道。所以有一些已經有病的人，甚至於病很重的人，他要肯相信的話，念頭一轉，他病好得就很快，醫生治療也非常有效，要他自己本身念頭轉過來，從今而後不要去想病。想佛多好！想佛會成佛，想菩薩就成菩薩，想病就得病，想死就活不了，這是一定的道理，想什麼就變什麼。十法界、無量法界，都是從心想生的。</w:t>
      </w:r>
      <w:r>
        <w:t xml:space="preserve"> </w:t>
      </w:r>
    </w:p>
    <w:p w14:paraId="0C84BE36" w14:textId="77777777" w:rsidR="00B000AA" w:rsidRDefault="00B000AA">
      <w:pPr>
        <w:pStyle w:val="a3"/>
      </w:pPr>
      <w:r>
        <w:t xml:space="preserve">　　知道所有無量無邊法界，同一個真如本性，真如本性就是體，同一個體。佛菩薩明白了、見到了，所以對於一切眾生，他所施捨的是無緣大慈，緣是條件，沒有條件！幫助一切眾生，盡心盡力而沒有條件，為什麼沒有條件？他知道是一體。我們今天做事情都要講代價，都要講條件，為什麼？我們不知道是一體，不承認是一體，所以一切要講條件，條件談不攏就不肯幫助，不知道是一體。唯有諸佛與法身大士他們明白，他們證得了。所以我們要常常想，一切眾生是同體的，相雖然不一樣，體是同的，而這個體是什麼？實在講就是清淨心，如果大家心裡頭一念不生，這個心是相同的、一樣的。諸佛如來的心是一念不生，如果我們的心也一念不生，跟諸佛如來同一個心。你要曉得，同一個心，那功德可不得了，同一個心就同一個智慧、同一個德能，一切都同了。這道理事實你真的搞清楚，真的搞明白了，你才曉得念佛法門不可思議。為什麼？念佛法門是直接修清淨心，它沒有拐彎抹角，沒有任何委曲婉轉，直捷了當修清淨心，清淨心就是佛性，清淨心就成佛了。如來的無量智慧德能，都是從</w:t>
      </w:r>
      <w:r>
        <w:lastRenderedPageBreak/>
        <w:t xml:space="preserve">清淨心裡面生出來的。這個方法，實在講非常非常高、非常妙！而且也不難，人人都可以能夠修學。這是同體。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34569" w14:textId="77777777" w:rsidR="00B000AA" w:rsidRDefault="00B000AA" w:rsidP="00B000AA">
      <w:r>
        <w:separator/>
      </w:r>
    </w:p>
  </w:endnote>
  <w:endnote w:type="continuationSeparator" w:id="0">
    <w:p w14:paraId="5707C4FE" w14:textId="77777777" w:rsidR="00B000AA" w:rsidRDefault="00B000AA" w:rsidP="00B00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D9BCA" w14:textId="77777777" w:rsidR="00B000AA" w:rsidRDefault="00B000AA" w:rsidP="00B000AA">
      <w:r>
        <w:separator/>
      </w:r>
    </w:p>
  </w:footnote>
  <w:footnote w:type="continuationSeparator" w:id="0">
    <w:p w14:paraId="11B66A2E" w14:textId="77777777" w:rsidR="00B000AA" w:rsidRDefault="00B000AA" w:rsidP="00B000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AA"/>
    <w:rsid w:val="00B000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485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0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0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0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0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