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1AC8" w14:textId="77777777" w:rsidR="00E655AB" w:rsidRDefault="00E655AB">
      <w:r>
        <w:t>金剛經的智言慧語</w:t>
      </w:r>
      <w:r>
        <w:t>—</w:t>
      </w:r>
      <w:r>
        <w:t xml:space="preserve">平等，一切眾生本來是佛　　（第一二六集）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29-513-0126 </w:t>
      </w:r>
    </w:p>
    <w:p w14:paraId="3F793A75" w14:textId="77777777" w:rsidR="00E655AB" w:rsidRDefault="00E655AB">
      <w:pPr>
        <w:pStyle w:val="a3"/>
      </w:pPr>
      <w:r>
        <w:t xml:space="preserve">　　【平等，一切眾生本來是佛。】</w:t>
      </w:r>
      <w:r>
        <w:t xml:space="preserve"> </w:t>
      </w:r>
    </w:p>
    <w:p w14:paraId="28C46AA4" w14:textId="77777777" w:rsidR="00E655AB" w:rsidRDefault="00E655AB">
      <w:pPr>
        <w:pStyle w:val="a3"/>
      </w:pPr>
      <w:r>
        <w:t xml:space="preserve">　　《無量壽經》上教給我們，修行的三大綱領：清淨、平等、覺，我們對待一切眾生都要用平等心，這叫真修行。有一些人在僧團裡面，看到這個僧團人太多，意見太多，就想辦法趕快離開，找一個清淨的地方去修，也未嘗不好。實在講，他不會用功。清淨心在哪裡修？就是在染污裡頭修清淨。平等在哪裡修？在極不平等裡面修平等，那是會修行的人。會修行的人，沒有挑剔，沒有選擇，什麼環境都好，人事環境、物質環境沒有一樣不好，無論什麼人，善人、惡人都是善知識，沒有一個人不能和睦相處，那才叫功夫到了家。</w:t>
      </w:r>
      <w:r>
        <w:t xml:space="preserve"> </w:t>
      </w:r>
    </w:p>
    <w:p w14:paraId="123BE65B" w14:textId="77777777" w:rsidR="00E655AB" w:rsidRDefault="00E655AB">
      <w:pPr>
        <w:pStyle w:val="a3"/>
      </w:pPr>
      <w:r>
        <w:t xml:space="preserve">　　像諸佛菩薩，哪個地方有感，哪個地方就現身。大家念過《普門品》，《普門品》讀誦的人很多，觀音菩薩千處祈求千處應，餓鬼裡面求他，他就現餓鬼身，他不嫌棄他；畜生道念他，他就現畜生身；應以什麼身得度，他就現什麼身。我們要想學佛，不在這上下功夫，不在這上學習，你怎麼會成就？一定要選擇一個你自己認為理想的環境，那哪裡能修得成！你想想看，選擇一個自己理想的環境，你依然是嚴重的分別、執著，你的心不清淨，你的心不平等；心要是清淨、平等，哪個地方都一樣。我們凡夫住十法界，你要曉得，觀音菩薩、諸佛如來現身在十法界裡面，他住的是一真法界。我們跟觀音菩薩平排坐在一起、手拉著手，他在一真法界，我們在十法界，怎麼回事？他心清淨一念不生，我們心裡胡思亂想，不一樣！我們要學的是學他的清淨心，學他的平等心，學他的慈悲心，學他能隨緣，這叫修行，真修行！</w:t>
      </w:r>
      <w:r>
        <w:t xml:space="preserve"> </w:t>
      </w:r>
    </w:p>
    <w:p w14:paraId="1F00DD32" w14:textId="77777777" w:rsidR="00E655AB" w:rsidRDefault="00E655AB">
      <w:pPr>
        <w:pStyle w:val="a3"/>
      </w:pPr>
      <w:r>
        <w:t xml:space="preserve">　　所以這個地方，古德教給我們常常觀想：緣生、同體、本寂、無念、平等，常常想著這個。一切時、一切處，六根接觸六塵境界，常想，想這個理，想這個事，這就叫修觀。把我們的觀念轉變過來，我們從前的觀念是錯誤的，這個觀念才是正確的，與事實真相相應。我們以前的想法、看法，與事實真相不相應，是錯誤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6AC4" w14:textId="77777777" w:rsidR="00E655AB" w:rsidRDefault="00E655AB" w:rsidP="00E655AB">
      <w:r>
        <w:separator/>
      </w:r>
    </w:p>
  </w:endnote>
  <w:endnote w:type="continuationSeparator" w:id="0">
    <w:p w14:paraId="1C2BCB32" w14:textId="77777777" w:rsidR="00E655AB" w:rsidRDefault="00E655AB" w:rsidP="00E6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39828" w14:textId="77777777" w:rsidR="00E655AB" w:rsidRDefault="00E655AB" w:rsidP="00E655AB">
      <w:r>
        <w:separator/>
      </w:r>
    </w:p>
  </w:footnote>
  <w:footnote w:type="continuationSeparator" w:id="0">
    <w:p w14:paraId="70126F41" w14:textId="77777777" w:rsidR="00E655AB" w:rsidRDefault="00E655AB" w:rsidP="00E65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AB"/>
    <w:rsid w:val="00E655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00C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