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92290" w14:textId="77777777" w:rsidR="00F36DA7" w:rsidRDefault="00F36DA7">
      <w:r>
        <w:t>金剛經的智言慧語</w:t>
      </w:r>
      <w:r>
        <w:t>—</w:t>
      </w:r>
      <w:r>
        <w:t xml:space="preserve">但盡凡情，別無聖解　　（第一三八集）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29-513-0138 </w:t>
      </w:r>
    </w:p>
    <w:p w14:paraId="698FAAC7" w14:textId="77777777" w:rsidR="00F36DA7" w:rsidRDefault="00F36DA7">
      <w:pPr>
        <w:pStyle w:val="a3"/>
      </w:pPr>
      <w:r>
        <w:t xml:space="preserve">　　【但盡凡情，別無聖解。】</w:t>
      </w:r>
      <w:r>
        <w:t xml:space="preserve"> </w:t>
      </w:r>
    </w:p>
    <w:p w14:paraId="47978489" w14:textId="77777777" w:rsidR="00F36DA7" w:rsidRDefault="00F36DA7">
      <w:pPr>
        <w:pStyle w:val="a3"/>
      </w:pPr>
      <w:r>
        <w:t xml:space="preserve">　　不要去天天想著，我要成佛、成阿羅漢、成菩薩，你這個是妄想、妄念，哪有佛菩薩、哪有阿羅漢，沒有！諸佛、菩薩、羅漢跟我們人差別在哪裡？我們人有妄想，他沒有妄想。你的見思煩惱沒有了，這個妄想沒有了，就叫你做阿羅漢。塵沙無明破了幾分，就叫你做菩薩。無明統統斷盡，就叫你做佛。除這個之外，到哪裡還去找一個什麼佛、菩薩、羅漢，沒有！真的，但盡凡情，別無聖解。你要是想：一定有個什麼祕密、有個奧秘，我要去得到它，你成天在打妄想。</w:t>
      </w:r>
      <w:r>
        <w:t xml:space="preserve"> </w:t>
      </w:r>
    </w:p>
    <w:p w14:paraId="1AC4595C" w14:textId="77777777" w:rsidR="00F36DA7" w:rsidRDefault="00F36DA7">
      <w:pPr>
        <w:pStyle w:val="a3"/>
      </w:pPr>
      <w:r>
        <w:t xml:space="preserve">　　正如同有許多同修看到我說：法師！你修得不錯，修得很好，一定有什麼祕密。要我傳授祕密給他。如果我要動個壞念頭的話，傳祕密給你，可以！要多少多少錢，我才傳給你，你一定會把錢送給我，是吧！我傳給你還是欺騙你的，哪有祕密，沒有祕密。真的要是說有祕密，都是騙人的。佛法是大慈大悲，佛法裡頭還有祕密，那佛哪裡叫慈悲？佛還有什麼清淨？說老實話，祕密就是不可告人的事情，不可告人一定不是好事情，好事情哪有不可以告人的？你明白這個道理，凡是人家說有什麼祕密，你就不要跟他學，那個一定會上當的，佛法裡頭沒有祕密。佛法裡面有個宗派叫密宗，那個密不是祕密，深密。它的道理很深，初學的人很難理解，所以它叫深密，而不是祕密。佛法裡頭絕對沒有祕密。佛的心清淨正大光明，沒有一樁事情不可以告訴人的，這個我們一定要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3FC68" w14:textId="77777777" w:rsidR="00F36DA7" w:rsidRDefault="00F36DA7" w:rsidP="00F36DA7">
      <w:r>
        <w:separator/>
      </w:r>
    </w:p>
  </w:endnote>
  <w:endnote w:type="continuationSeparator" w:id="0">
    <w:p w14:paraId="1D876055" w14:textId="77777777" w:rsidR="00F36DA7" w:rsidRDefault="00F36DA7" w:rsidP="00F36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49EE4" w14:textId="77777777" w:rsidR="00F36DA7" w:rsidRDefault="00F36DA7" w:rsidP="00F36DA7">
      <w:r>
        <w:separator/>
      </w:r>
    </w:p>
  </w:footnote>
  <w:footnote w:type="continuationSeparator" w:id="0">
    <w:p w14:paraId="65FCE760" w14:textId="77777777" w:rsidR="00F36DA7" w:rsidRDefault="00F36DA7" w:rsidP="00F36D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A7"/>
    <w:rsid w:val="00F20C87"/>
    <w:rsid w:val="00F3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D9F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6D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6D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6D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6D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