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B92DE6" w14:textId="77777777" w:rsidR="00434C59" w:rsidRDefault="00434C59">
      <w:r>
        <w:t>金剛經的智言慧語</w:t>
      </w:r>
      <w:r>
        <w:t>—</w:t>
      </w:r>
      <w:r>
        <w:t>凡夫我見重，三毒深，病根實由心量狹隘。須以廣大心治其</w:t>
      </w:r>
      <w:r>
        <w:t xml:space="preserve"> </w:t>
      </w:r>
      <w:r>
        <w:t xml:space="preserve">病根。從根本上解決，諸病自然易除　　（第一四一集）　　</w:t>
      </w:r>
      <w:r>
        <w:t>1995/5</w:t>
      </w:r>
      <w:r>
        <w:t xml:space="preserve">　　新加坡佛教居士林（節錄自金剛般若研習報告</w:t>
      </w:r>
      <w:r>
        <w:t>09-023-0010</w:t>
      </w:r>
      <w:r>
        <w:t>集）　　檔名：</w:t>
      </w:r>
      <w:r>
        <w:t xml:space="preserve">29-513-0141 </w:t>
      </w:r>
    </w:p>
    <w:p w14:paraId="4822BF73" w14:textId="77777777" w:rsidR="00434C59" w:rsidRDefault="00434C59">
      <w:pPr>
        <w:pStyle w:val="a3"/>
      </w:pPr>
      <w:r>
        <w:t xml:space="preserve">　　【凡夫我見重，三毒深，病根實由心量狹隘。須以廣大心治其</w:t>
      </w:r>
      <w:r>
        <w:t xml:space="preserve"> </w:t>
      </w:r>
      <w:r>
        <w:t>病根。從根本上解決，諸病自然易除。】</w:t>
      </w:r>
      <w:r>
        <w:t xml:space="preserve"> </w:t>
      </w:r>
    </w:p>
    <w:p w14:paraId="78177205" w14:textId="77777777" w:rsidR="00434C59" w:rsidRDefault="00434C59">
      <w:pPr>
        <w:pStyle w:val="a3"/>
      </w:pPr>
      <w:r>
        <w:t xml:space="preserve">　　我們想想這幾句話，他所講的的確是事實。凡夫病根確確實實心量太小了。起心動念就想到自己，從來未曾真正的為別人著想，都是想自己，這是我們一般常說的自私自利。自私自利當然貪瞋痴三毒就嚴重了。所以佛教給我們，把心量擴大，來對治這個病根。所以真正要發心修行，真正要發心在這一生當中了脫生死，超越輪迴，若不依這個方法來修，實在說非常非常困難。這個方法就是佛教導我們，起心動念想一切眾生。換句話說，就是把如來在果地上的境界，做為我們今天的因地的修行。一起心、一動念，一舉一動都跟如來果地境界相應，這個叫修大行。前面講修大行、證大果，什麼叫大，這叫做大。與如來果地上的境界相應，這就大；換句話說，與性德相應。前面講的，大慈、大悲、大智、妙慧，都是本性裡頭本具的智慧德能，與這個相應就叫做大心。由此可知，大心是第一先決的條件，先要發大心。這是從根本上解決問題，根本解決了，其他的那些毛病，都是枝枝葉葉，很容易就解決，一絲毫都不困難。根本要是沒有解決，枝葉上解決問題非常非常困難。像一棵樹一樣，我們不知道把它從根拔除，只曉得在枝葉上去修剪，修得乾乾淨淨，到明年春天又發芽又長了。一般修行就犯這個毛病。所以枝葉修行不乾不淨，它又往外面長。《金</w:t>
      </w:r>
      <w:r>
        <w:t xml:space="preserve">剛般若》是教我們連根剷除，這個才是真正的究竟。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53D0D2" w14:textId="77777777" w:rsidR="00434C59" w:rsidRDefault="00434C59" w:rsidP="00434C59">
      <w:r>
        <w:separator/>
      </w:r>
    </w:p>
  </w:endnote>
  <w:endnote w:type="continuationSeparator" w:id="0">
    <w:p w14:paraId="69BB71E4" w14:textId="77777777" w:rsidR="00434C59" w:rsidRDefault="00434C59" w:rsidP="00434C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FC80B4" w14:textId="77777777" w:rsidR="00434C59" w:rsidRDefault="00434C59" w:rsidP="00434C59">
      <w:r>
        <w:separator/>
      </w:r>
    </w:p>
  </w:footnote>
  <w:footnote w:type="continuationSeparator" w:id="0">
    <w:p w14:paraId="650824FF" w14:textId="77777777" w:rsidR="00434C59" w:rsidRDefault="00434C59" w:rsidP="00434C5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C59"/>
    <w:rsid w:val="00434C5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AB520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34C5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34C5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34C5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34C5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105</Words>
  <Characters>605</Characters>
  <Application>Microsoft Office Word</Application>
  <DocSecurity>0</DocSecurity>
  <Lines>5</Lines>
  <Paragraphs>1</Paragraphs>
  <ScaleCrop>false</ScaleCrop>
  <Company/>
  <LinksUpToDate>false</LinksUpToDate>
  <CharactersWithSpaces>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2025-10-14T02:26:00Z</dcterms:created>
  <dcterms:modified xsi:type="dcterms:W3CDTF">2025-10-14T02:26:00Z</dcterms:modified>
</cp:coreProperties>
</file>