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E765E" w14:textId="77777777" w:rsidR="00EE0117" w:rsidRDefault="00EE0117">
      <w:r>
        <w:t>金剛經的智言慧語</w:t>
      </w:r>
      <w:r>
        <w:t>—</w:t>
      </w:r>
      <w:r>
        <w:t xml:space="preserve">實則親切有味　　（第一六六集）　　</w:t>
      </w:r>
      <w:r>
        <w:t>1995/5</w:t>
      </w:r>
      <w:r>
        <w:t xml:space="preserve">　　新加坡佛教居士林（節錄自金剛般若研習報告</w:t>
      </w:r>
      <w:r>
        <w:t>09-023-0011</w:t>
      </w:r>
      <w:r>
        <w:t>集）　　檔名：</w:t>
      </w:r>
      <w:r>
        <w:t xml:space="preserve">29-513-0166 </w:t>
      </w:r>
    </w:p>
    <w:p w14:paraId="0D0FAC59" w14:textId="77777777" w:rsidR="00EE0117" w:rsidRDefault="00EE0117">
      <w:pPr>
        <w:pStyle w:val="a3"/>
      </w:pPr>
      <w:r>
        <w:t xml:space="preserve">　　【實則親切有味】</w:t>
      </w:r>
      <w:r>
        <w:t xml:space="preserve"> </w:t>
      </w:r>
    </w:p>
    <w:p w14:paraId="2D538EA7" w14:textId="77777777" w:rsidR="00EE0117" w:rsidRDefault="00EE0117">
      <w:pPr>
        <w:pStyle w:val="a3"/>
      </w:pPr>
      <w:r>
        <w:t xml:space="preserve">　　我想這幾天諸位能體會到，它真親切、真有味。佛法，你要是能夠體會到親切有味，就欲罷不能！可是這個地方又怕麻煩，你又貪著佛法，那就又糟糕了，又壞了。其他的不分別了，分別佛法；其他的不執著了，又執著佛法。這就是《金剛經》後半部，須菩提尊者再發問，就是因為怕有這個毛病，所以後半部不是沒有道理！怕的是前半部明白了，什麼都不執著，執著佛法，所以後半部是徹底把我們破得乾乾淨淨。後半部講的是三心不可得，能執著的心沒有，所執著的法已經講清楚了，一切法是空的，當體皆空。你能執著的、所執著的都沒有，你還搞什麼？就沒得搞了。那個心才叫真的空了，真正叫究竟圓滿，一絲毫都不能夠有的，不可以有的。「看似高深，本是平實。」平是平常，「實」是實實在在，這是佛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0EBA2" w14:textId="77777777" w:rsidR="00EE0117" w:rsidRDefault="00EE0117" w:rsidP="00EE0117">
      <w:r>
        <w:separator/>
      </w:r>
    </w:p>
  </w:endnote>
  <w:endnote w:type="continuationSeparator" w:id="0">
    <w:p w14:paraId="084622CF" w14:textId="77777777" w:rsidR="00EE0117" w:rsidRDefault="00EE0117" w:rsidP="00EE0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83E80" w14:textId="77777777" w:rsidR="00EE0117" w:rsidRDefault="00EE0117" w:rsidP="00EE0117">
      <w:r>
        <w:separator/>
      </w:r>
    </w:p>
  </w:footnote>
  <w:footnote w:type="continuationSeparator" w:id="0">
    <w:p w14:paraId="53E0FB1B" w14:textId="77777777" w:rsidR="00EE0117" w:rsidRDefault="00EE0117" w:rsidP="00EE01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17"/>
    <w:rsid w:val="00EE01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29A8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1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1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1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1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