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A0966" w14:textId="77777777" w:rsidR="00881B0F" w:rsidRDefault="00881B0F">
      <w:r>
        <w:t>金剛經的智言慧語</w:t>
      </w:r>
      <w:r>
        <w:t>—</w:t>
      </w:r>
      <w:r>
        <w:t xml:space="preserve">等覺菩薩，尚有一分法執未破，必至佛果，方究竟捨　　（第二Ｏ九集）　　</w:t>
      </w:r>
      <w:r>
        <w:t>1995/5</w:t>
      </w:r>
      <w:r>
        <w:t xml:space="preserve">　　新加坡佛教居士林（節錄自金剛般若研習報告</w:t>
      </w:r>
      <w:r>
        <w:t>09-023-0015</w:t>
      </w:r>
      <w:r>
        <w:t>集）　　檔名：</w:t>
      </w:r>
      <w:r>
        <w:t xml:space="preserve">29-513-0209 </w:t>
      </w:r>
    </w:p>
    <w:p w14:paraId="4CE77AED" w14:textId="77777777" w:rsidR="00881B0F" w:rsidRDefault="00881B0F">
      <w:pPr>
        <w:pStyle w:val="a3"/>
      </w:pPr>
      <w:r>
        <w:t xml:space="preserve">　　【等覺菩薩，尚有一分法執未破，必至佛果，方究竟捨。】</w:t>
      </w:r>
      <w:r>
        <w:t xml:space="preserve"> </w:t>
      </w:r>
    </w:p>
    <w:p w14:paraId="6763AD03" w14:textId="77777777" w:rsidR="00881B0F" w:rsidRDefault="00881B0F">
      <w:pPr>
        <w:pStyle w:val="a3"/>
      </w:pPr>
      <w:r>
        <w:t xml:space="preserve">　　這是為我們說明，大乘佛法的修學總綱領，就是本經裡面所講的行於布施。行於布施要緊的是要不執著，也就是世尊所說的應無所住，這就是捨，空有兩邊都捨。從初發心一直到成佛，沒有別的，唯有捨而已。捨，也就是平常講的放下。到等覺菩薩還有一品生相無明沒破，這是最微細的無明，也就是執著；因為這個執著沒破，十法界依正莊嚴這個相現前，所以這品無明叫生相無明。十法界這些現象從哪裡來的？現在很多科學家、哲學家都在探討，人類的起源、宇宙的起源，怎麼發生出來的？怎麼樣發展變到現前這個境界？他們都不斷的在研究、在探討。這個問題，大乘經上跟我們說得很清楚，就是一念生相無明，只要有這個存在，十法界依正莊嚴的現象就存在；這一點點執著沒有了，這個現象全都不存在，所以叫它做生相無明。生起十法界依正莊嚴的現象，就是從這個一念生的；也有大乘經上說，一念不覺，就是那個一念，最初的那個一念，一念不覺；都是指等覺菩薩最微細的這一分法執，他沒有破，破了之後就成佛。</w:t>
      </w:r>
      <w:r>
        <w:t xml:space="preserve"> </w:t>
      </w:r>
    </w:p>
    <w:p w14:paraId="75F140E6" w14:textId="77777777" w:rsidR="00881B0F" w:rsidRDefault="00881B0F">
      <w:pPr>
        <w:pStyle w:val="a3"/>
      </w:pPr>
      <w:r>
        <w:t xml:space="preserve">　　而實際上，每一尊佛到這個境界，他這一品生相無明都不破，保留著，他不會把它破掉。有沒有能力破？有！隨時都有能力破，但是他不破。為什麼不破？為了要度無量無邊的眾生，他要一破了，他就完全走了，那還有什麼眾生好度？沒有了。永嘉大師講「覺後空空無大千」，那個大千都空了，還有什麼眾生好度？度眾生實在講，佛經上講的比喻「夢中佛事」，很有道理。夢裡面覺悟了，夢裡面還有眾生在顛倒錯亂，自己曉得我是在作夢，我醒了，不妨在夢中說法幫助那些沒悟的眾生覺悟，幹這個事情。如果他一下醒過來，夢中境界就沒有了，夢裡面眾生就沒人度。這是佛講慈悲，真正慈悲到了極處！在佛法裡面說，這叫留惑潤生。留著一品生相無明，其他的都不保留，就是統統放下了，唯獨這一品保留。因為保留這一品，他才能夠在十法界，像《普門品》裡面所說的，應以什麼身得度，他就能示現什麼身，這一品生相無明破了，那就全部都沒有了，所以他要留著一品。我們看佛，佛也留一品，佛要不留一品，怎麼能到這個世間來示現？只要來示現的，都留一品，最後的一品生相無明都保留。但是我們要曉得，他不是沒有能力斷，有能力而不斷，不斷是為一切眾生，這叫大慈大悲。所以到果地，方是究竟捨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D3D69C" w14:textId="77777777" w:rsidR="00881B0F" w:rsidRDefault="00881B0F" w:rsidP="00881B0F">
      <w:r>
        <w:separator/>
      </w:r>
    </w:p>
  </w:endnote>
  <w:endnote w:type="continuationSeparator" w:id="0">
    <w:p w14:paraId="5A80C55E" w14:textId="77777777" w:rsidR="00881B0F" w:rsidRDefault="00881B0F" w:rsidP="00881B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C2F387" w14:textId="77777777" w:rsidR="00881B0F" w:rsidRDefault="00881B0F" w:rsidP="00881B0F">
      <w:r>
        <w:separator/>
      </w:r>
    </w:p>
  </w:footnote>
  <w:footnote w:type="continuationSeparator" w:id="0">
    <w:p w14:paraId="23F2B8C6" w14:textId="77777777" w:rsidR="00881B0F" w:rsidRDefault="00881B0F" w:rsidP="00881B0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B0F"/>
    <w:rsid w:val="00881B0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82CDD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81B0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81B0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81B0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81B0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156</Words>
  <Characters>892</Characters>
  <Application>Microsoft Office Word</Application>
  <DocSecurity>0</DocSecurity>
  <Lines>7</Lines>
  <Paragraphs>2</Paragraphs>
  <ScaleCrop>false</ScaleCrop>
  <Company/>
  <LinksUpToDate>false</LinksUpToDate>
  <CharactersWithSpaces>1046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2025-10-14T02:27:00Z</dcterms:created>
  <dcterms:modified xsi:type="dcterms:W3CDTF">2025-10-14T02:27:00Z</dcterms:modified>
</cp:coreProperties>
</file>