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9C2F" w14:textId="77777777" w:rsidR="007B1E58" w:rsidRDefault="007B1E58">
      <w:r>
        <w:t>金剛經的智言慧語</w:t>
      </w:r>
      <w:r>
        <w:t>—</w:t>
      </w:r>
      <w:r>
        <w:t xml:space="preserve">吾人用功，須先觀照，久久方能照住，最後能照見　　（第二二一集）　　</w:t>
      </w:r>
      <w:r>
        <w:t>1995/5</w:t>
      </w:r>
      <w:r>
        <w:t xml:space="preserve">　　新加坡佛教居士林（節錄自金剛般若研習報告</w:t>
      </w:r>
      <w:r>
        <w:t>09-023-0015</w:t>
      </w:r>
      <w:r>
        <w:t>集）　　檔名：</w:t>
      </w:r>
      <w:r>
        <w:t xml:space="preserve">29-513-0221 </w:t>
      </w:r>
    </w:p>
    <w:p w14:paraId="065089B9" w14:textId="77777777" w:rsidR="007B1E58" w:rsidRDefault="007B1E58">
      <w:pPr>
        <w:pStyle w:val="a3"/>
      </w:pPr>
      <w:r>
        <w:t xml:space="preserve">　　【吾人用功，須先觀照，久久方能照住，最後能照見。】</w:t>
      </w:r>
      <w:r>
        <w:t xml:space="preserve"> </w:t>
      </w:r>
    </w:p>
    <w:p w14:paraId="5AC03F18" w14:textId="77777777" w:rsidR="007B1E58" w:rsidRDefault="007B1E58">
      <w:pPr>
        <w:pStyle w:val="a3"/>
      </w:pPr>
      <w:r>
        <w:t xml:space="preserve">　　這是講整個功夫過程的三個階段。初學的人要用觀照功夫，觀照就是我們前面所講的提高警覺，常常想著佛的教訓，想佛的教訓一句兩句就可以，不要太多，太多反而用不上，愈簡單愈好。《金剛經》上隨便哪句經文都可以，一兩句，境界現前馬上就提起來，不要忘記。念佛人就用一句阿彌陀佛，這個方法非常之妙，順境逆境、善緣惡緣，遇到的時候，才起心動念，一句阿彌陀佛，就把這個境界恢復到平靜。換句話說，時時處處、念念之中，要保持心地的清淨，心裡面不可以有一樣東西，真正做到心地沒有妄想，沒有煩惱，沒有憂慮，沒有牽掛，常常保持。心裡面只許有一個阿彌陀佛，除阿彌陀佛之外，什麼也不牽掛，什麼也不放在心裡，你就得大自在了。生活一切都隨緣，你就會快快樂樂，那是真的快樂。這是觀照功夫。</w:t>
      </w:r>
      <w:r>
        <w:t xml:space="preserve"> </w:t>
      </w:r>
    </w:p>
    <w:p w14:paraId="1C416119" w14:textId="77777777" w:rsidR="007B1E58" w:rsidRDefault="007B1E58">
      <w:pPr>
        <w:pStyle w:val="a3"/>
      </w:pPr>
      <w:r>
        <w:t xml:space="preserve">　　觀照久了就得定，也就是說我不要用這功夫，心都能保持清淨，這個心在一切境界裡頭，它不會為環境所轉，不會為外境所動，這就叫得定，照住就是得定。到底要多長的時間？這是因人而異，每個人不一定，我們的根性不相同，修行的環境不相同，功夫不一樣，有的人三年五年就得定，有的人要二十年、三十年才能得定，這個不一定的。最後，照見了，這是到第三個階段。這個階段在大乘法裡面叫真正成就，得定不算是成就，照見是成就，照見就是開悟了，我們講明心見性，這個見就是見性，就是前面講的證得本性。</w:t>
      </w:r>
      <w:r>
        <w:t xml:space="preserve"> </w:t>
      </w:r>
    </w:p>
    <w:p w14:paraId="1336CCB5" w14:textId="77777777" w:rsidR="007B1E58" w:rsidRDefault="007B1E58">
      <w:pPr>
        <w:pStyle w:val="a3"/>
      </w:pPr>
      <w:r>
        <w:t xml:space="preserve">　　這三個階段，在我們念佛法門裡面也不例外，但是名詞不一樣，我們淨土宗裡面講功夫成片，功夫成片就是觀照，比這個功夫再往上提升一層，叫事一心不亂，事一心不亂就是照住，再提升叫理一心不亂，那就是照見。所以在階段上講完全相同，只是用的名字不相同而已。但是淨宗的方法，比一般大乘要巧妙太多了，它的方法簡單、容易，所以叫做易行道。任何一個人都可以修學，就是一句佛號念到底。這句佛號你念六個字也可以，你念四個字也可以，都可以。你大聲念也可以，小聲念也可以，快念也可以，慢念也可以。怎樣念得才如法？不必問人，念得自己很歡喜、很快樂就如法，一句佛號念到底，自自然然念到不被外面環境所轉，就成片了，功夫就成片了。心裡面沒有妄想，沒有雜念，念念都是佛號。還有在境界上有這個情形，確實我沒有念佛，心裡也沒有念頭，耳朵裡聽的有佛號，聲音清清楚楚、明明白白，這個不要害怕，這是正常現象，這個表示你的功夫得力了；你也不要歡喜，也不要傲慢，繼續念下去。雖然有這個境界，如果你要是三天不念，保險就沒有了，不會永遠保持的。可是你要是常常念，這個境界會常常現前，這是很平常的事情，一點都不稀奇。念到妄念都不生了，無論什麼境界現前都不會起心動念，不會分別執著，那</w:t>
      </w:r>
      <w:r>
        <w:t>就得定了，那就是事一心不亂。念到見本性、破無明，這是理一心不亂，就是禪宗照見，大乘佛法裡面所講的止觀圓滿的境界。</w:t>
      </w:r>
      <w:r>
        <w:t xml:space="preserve"> </w:t>
      </w:r>
    </w:p>
    <w:p w14:paraId="38580050" w14:textId="77777777" w:rsidR="007B1E58" w:rsidRDefault="007B1E58">
      <w:pPr>
        <w:pStyle w:val="a3"/>
      </w:pPr>
      <w:r>
        <w:t xml:space="preserve">　　各宗用的名詞不相同，其實它的境界，方法的層次，完全是一樣的，這也正是印證了佛菩薩常說的：「法門平等，無有高下」，這個都是事實。然後我們對於自己修行這個法門，以及別人修行的法門，不會受到影響，不會讚歎自己，毀謗別人，不會有這個見解，自自然然自己會謙虛，會尊重別人，這個就對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B7860" w14:textId="77777777" w:rsidR="007B1E58" w:rsidRDefault="007B1E58" w:rsidP="007B1E58">
      <w:r>
        <w:separator/>
      </w:r>
    </w:p>
  </w:endnote>
  <w:endnote w:type="continuationSeparator" w:id="0">
    <w:p w14:paraId="6EFE7E37" w14:textId="77777777" w:rsidR="007B1E58" w:rsidRDefault="007B1E58" w:rsidP="007B1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94045" w14:textId="77777777" w:rsidR="007B1E58" w:rsidRDefault="007B1E58" w:rsidP="007B1E58">
      <w:r>
        <w:separator/>
      </w:r>
    </w:p>
  </w:footnote>
  <w:footnote w:type="continuationSeparator" w:id="0">
    <w:p w14:paraId="757F2AFE" w14:textId="77777777" w:rsidR="007B1E58" w:rsidRDefault="007B1E58" w:rsidP="007B1E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58"/>
    <w:rsid w:val="007B1E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B8F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1E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1E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1E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1E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