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17872" w14:textId="77777777" w:rsidR="00F35E88" w:rsidRDefault="00F35E88">
      <w:r>
        <w:t>金剛經的智言慧語</w:t>
      </w:r>
      <w:r>
        <w:t>—</w:t>
      </w:r>
      <w:r>
        <w:t>以明絲毫著相，便是分別心，便非清淨自性，便是逐妄、迷</w:t>
      </w:r>
      <w:r>
        <w:t xml:space="preserve"> </w:t>
      </w:r>
      <w:r>
        <w:t xml:space="preserve">卻真性、起惑造業、苦報輪迴的凡夫　　（第二五八集）　　</w:t>
      </w:r>
      <w:r>
        <w:t>1995/5</w:t>
      </w:r>
      <w:r>
        <w:t xml:space="preserve">　　新加坡佛教居士林（節錄自金剛般若研習報告</w:t>
      </w:r>
      <w:r>
        <w:t>09-023-0018</w:t>
      </w:r>
      <w:r>
        <w:t>集）　　檔名：</w:t>
      </w:r>
      <w:r>
        <w:t xml:space="preserve">29-513-0258 </w:t>
      </w:r>
    </w:p>
    <w:p w14:paraId="6F468707" w14:textId="77777777" w:rsidR="00F35E88" w:rsidRDefault="00F35E88">
      <w:pPr>
        <w:pStyle w:val="a3"/>
      </w:pPr>
      <w:r>
        <w:t xml:space="preserve">　　【以明絲毫著相，便是分別心，便非清淨自性，便是逐妄、迷</w:t>
      </w:r>
      <w:r>
        <w:t xml:space="preserve"> </w:t>
      </w:r>
      <w:r>
        <w:t>卻真性、起惑造業、苦報輪迴的凡夫。】</w:t>
      </w:r>
      <w:r>
        <w:t xml:space="preserve"> </w:t>
      </w:r>
    </w:p>
    <w:p w14:paraId="7FB6FAAB" w14:textId="77777777" w:rsidR="00F35E88" w:rsidRDefault="00F35E88">
      <w:pPr>
        <w:pStyle w:val="a3"/>
      </w:pPr>
      <w:r>
        <w:t xml:space="preserve">　　讀這一段文，確實驚心動魄，寒毛直豎。這對於真正希望在這一生成就的同修而言，是非常重要的開示，那就是絲毫的分別執著都不能有，我們這一生念佛才保證往生。我們這一生所希求的，就是這麼一樁事情，在這一生當中，一定得到究竟圓滿。所以一絲毫的分別執著都不能有；有了，就是障礙，障礙我們清淨心，清淨自性就是清淨心，就是逐妄。換句話說，這是走了回頭路，我們無量劫來，就是逐妄、就是迷真。這一生當中好不容易善根、福德、因緣具足，有可能脫離三界輪迴，有可能往生極樂世界，被這個障礙障住了，這個多可惜，又走了回頭路。</w:t>
      </w:r>
      <w:r>
        <w:t xml:space="preserve"> </w:t>
      </w:r>
    </w:p>
    <w:p w14:paraId="29BB7E50" w14:textId="77777777" w:rsidR="00F35E88" w:rsidRDefault="00F35E88">
      <w:pPr>
        <w:pStyle w:val="a3"/>
      </w:pPr>
      <w:r>
        <w:t xml:space="preserve">　　所以，世間五欲六塵留戀不得，假的，「凡所有相，皆是虛妄」。當我們面對六塵境界的時候，心裡動了心，起了貪瞋痴的念頭，能立刻想到佛在《金剛經》上所說的「凡所有相，皆是虛妄」，把我們的妄想、分別、執著，立刻把它伏住，把它打掉，這叫功夫，這個叫得力。不能再迷，迷了真性的人，不可能不起惑造業。惑就是迷惑，一有分別執著就迷惑。分別就是起惑，執著就是造業。起惑造業，又搞六道輪迴了，所以這叫輪迴心、輪迴業。我們用輪迴心、輪迴業修學佛法，佛法也是輪迴，你出不了六道。</w:t>
      </w:r>
      <w:r>
        <w:t xml:space="preserve"> </w:t>
      </w:r>
    </w:p>
    <w:p w14:paraId="18E99736" w14:textId="77777777" w:rsidR="00F35E88" w:rsidRDefault="00F35E88">
      <w:pPr>
        <w:pStyle w:val="a3"/>
      </w:pPr>
      <w:r>
        <w:t xml:space="preserve">　　但是佛法是善法，你所得的果報是高等的，你身心清淨。善心、善行，像經上常講的慈悲喜捨，修十善業，生三善道享福，你得這麼個果報；如果你的心行不善，還是有福報，惡道裡面享福。惡道裡還有福報嗎？有！我們在新加坡就看到，新加坡有很多神廟，信徒很多，初一、十五你看多少信徒去燒香拜拜，去祭祀鬼神。餓鬼道裡面有福報的，他在鬼道裡享福。畜生道裡享福的更普遍，大家都能看到，多少人養的寵物，很享福！你看看，牠什麼心都不要操，主人侍候牠，照顧牠非常周到，牠的福報很大，比人大，人享福要像牠那麼享福不容易。所以你仔細去觀察寵物，我們學佛的人警覺性高，人不如畜生，養寵物的那個家庭，哪個最有福？寵物最有福。牠的主人侍候牠，主人是牠的奴婢，牠才是真正的主人，主僕顛倒了，真正的主人是那個寵物，僕人照顧主人、侍候主人，你想想看，顛倒了。這就是什麼？牠修的福報很大，但是牠的心行不善，墮畜生道；修的福，牠還是照享，畜生道裡面享福。因果報應絲毫不爽。</w:t>
      </w:r>
      <w:r>
        <w:t xml:space="preserve"> </w:t>
      </w:r>
    </w:p>
    <w:p w14:paraId="545AA56B" w14:textId="77777777" w:rsidR="00F35E88" w:rsidRDefault="00F35E88">
      <w:pPr>
        <w:pStyle w:val="a3"/>
      </w:pPr>
      <w:r>
        <w:t xml:space="preserve">　　佛在這一部《金剛般若》也明顯為我們指出來，因果不是假的，「凡所有相，皆是虛妄」，因果是真的。我們不能不重視，不能不謹慎小心。所以要曉得，用輪迴的心，就是分別執著的心；輪迴業就是分別執著這些事相，這是輪迴業；修佛法也不行，也得不到結果，念佛不能往生。不能往生，念佛也是福報，這一生所修的都變成福報，這是很可惜，依舊去做一個苦惱的六道眾生。底下一段教我們正確的修行方法。我們要以佛心、要以菩薩心來修行，才能出得了三界六道，才能得究竟的果報。究竟果報就是了生死，從此以後再不搞生死輪迴了，這才算是究竟，這個果報才算是真實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5CB6A" w14:textId="77777777" w:rsidR="00F35E88" w:rsidRDefault="00F35E88" w:rsidP="00F35E88">
      <w:r>
        <w:separator/>
      </w:r>
    </w:p>
  </w:endnote>
  <w:endnote w:type="continuationSeparator" w:id="0">
    <w:p w14:paraId="3AE4343B" w14:textId="77777777" w:rsidR="00F35E88" w:rsidRDefault="00F35E88" w:rsidP="00F35E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EF4B5" w14:textId="77777777" w:rsidR="00F35E88" w:rsidRDefault="00F35E88" w:rsidP="00F35E88">
      <w:r>
        <w:separator/>
      </w:r>
    </w:p>
  </w:footnote>
  <w:footnote w:type="continuationSeparator" w:id="0">
    <w:p w14:paraId="4A81FDF9" w14:textId="77777777" w:rsidR="00F35E88" w:rsidRDefault="00F35E88" w:rsidP="00F35E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E88"/>
    <w:rsid w:val="00F20C87"/>
    <w:rsid w:val="00F35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8F718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35E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35E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35E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35E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198</Words>
  <Characters>1131</Characters>
  <Application>Microsoft Office Word</Application>
  <DocSecurity>0</DocSecurity>
  <Lines>9</Lines>
  <Paragraphs>2</Paragraphs>
  <ScaleCrop>false</ScaleCrop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2025-10-14T02:28:00Z</dcterms:created>
  <dcterms:modified xsi:type="dcterms:W3CDTF">2025-10-14T02:28:00Z</dcterms:modified>
</cp:coreProperties>
</file>