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F3A6A" w14:textId="77777777" w:rsidR="008A46DE" w:rsidRDefault="008A46DE">
      <w:r>
        <w:t>金剛經的智言慧語</w:t>
      </w:r>
      <w:r>
        <w:t>—</w:t>
      </w:r>
      <w:r>
        <w:t xml:space="preserve">則汝今者，識精元明，能生諸緣，緣所遺者　　（第三三二集）　　</w:t>
      </w:r>
      <w:r>
        <w:t>1995/5</w:t>
      </w:r>
      <w:r>
        <w:t xml:space="preserve">　　新加坡佛教居士林（節錄自金剛般若研習報告</w:t>
      </w:r>
      <w:r>
        <w:t>09-023-0026</w:t>
      </w:r>
      <w:r>
        <w:t>集）　　檔名：</w:t>
      </w:r>
      <w:r>
        <w:t xml:space="preserve">29-513-0332 </w:t>
      </w:r>
    </w:p>
    <w:p w14:paraId="3470B266" w14:textId="77777777" w:rsidR="008A46DE" w:rsidRDefault="008A46DE">
      <w:pPr>
        <w:pStyle w:val="a3"/>
      </w:pPr>
      <w:r>
        <w:t xml:space="preserve">　　【則汝今者，識精元明，能生諸緣，緣所遺者。】</w:t>
      </w:r>
      <w:r>
        <w:t xml:space="preserve"> </w:t>
      </w:r>
    </w:p>
    <w:p w14:paraId="6278CE3E" w14:textId="77777777" w:rsidR="008A46DE" w:rsidRDefault="008A46DE">
      <w:pPr>
        <w:pStyle w:val="a3"/>
      </w:pPr>
      <w:r>
        <w:t xml:space="preserve">　　這幾句話意思很深，如果要講的話，這四句兩個小時講不完，這《楞嚴經》上的，我們不說了。這是真心，就是此地講的清淨心。如果我們用清淨心念佛往生，給諸位說，生實報莊嚴土、常寂光淨土，那個不一樣，那完全不相同。可是要跟一般人比較起來，念佛的功德是無比殊勝；一般人除念佛法門以外，用清淨心來修六度萬行，可以超越六道輪迴，可以明心見性，證到圓教初住，別教初地菩薩，能證到這個果位，不能跟往生的人比。往生的人，你們諸位想想看，實報莊嚴土往生，到了西方極樂世界就花開見佛；換句話說，他是真正的八地菩薩。你自己要修行修到八地，《華嚴經》上跟我們講老實話，證到圓教初住，明心見性，要修到八地，要修二個多阿僧祇劫。二大阿僧祇劫修到第七地，再往上進入到八地的時候，已經入第三個阿僧祇劫，你說這個時間多長。到西方極樂世界去，馬上就得到，不能比！所以，這些佛菩薩都教我們多讀大乘，你多讀你才知道，才知道這個事實真相，才曉得這個道理。我們對於這一切法門，才知道如何去選擇。世尊在《楞嚴經》上教給我們，跟此地所講這個意思相同，特別引用到此地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7510A" w14:textId="77777777" w:rsidR="008A46DE" w:rsidRDefault="008A46DE" w:rsidP="008A46DE">
      <w:r>
        <w:separator/>
      </w:r>
    </w:p>
  </w:endnote>
  <w:endnote w:type="continuationSeparator" w:id="0">
    <w:p w14:paraId="0697FFC0" w14:textId="77777777" w:rsidR="008A46DE" w:rsidRDefault="008A46DE" w:rsidP="008A46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0EFB4" w14:textId="77777777" w:rsidR="008A46DE" w:rsidRDefault="008A46DE" w:rsidP="008A46DE">
      <w:r>
        <w:separator/>
      </w:r>
    </w:p>
  </w:footnote>
  <w:footnote w:type="continuationSeparator" w:id="0">
    <w:p w14:paraId="1DD2DD73" w14:textId="77777777" w:rsidR="008A46DE" w:rsidRDefault="008A46DE" w:rsidP="008A46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6DE"/>
    <w:rsid w:val="008A46D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57088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46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46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46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46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2025-10-14T02:30:00Z</dcterms:created>
  <dcterms:modified xsi:type="dcterms:W3CDTF">2025-10-14T02:30:00Z</dcterms:modified>
</cp:coreProperties>
</file>