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06DF" w14:textId="77777777" w:rsidR="00CC6C58" w:rsidRDefault="00CC6C58">
      <w:r>
        <w:t>金剛經的智言慧語</w:t>
      </w:r>
      <w:r>
        <w:t>—</w:t>
      </w:r>
      <w:r>
        <w:t xml:space="preserve">而能發心精進勇猛修行者　　（第三六三集）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29-513-0363 </w:t>
      </w:r>
    </w:p>
    <w:p w14:paraId="1A414A18" w14:textId="77777777" w:rsidR="00CC6C58" w:rsidRDefault="00CC6C58">
      <w:pPr>
        <w:pStyle w:val="a3"/>
      </w:pPr>
      <w:r>
        <w:t xml:space="preserve">　　【而能發心精進勇猛修行者】</w:t>
      </w:r>
      <w:r>
        <w:t xml:space="preserve"> </w:t>
      </w:r>
    </w:p>
    <w:p w14:paraId="55C42D38" w14:textId="77777777" w:rsidR="00CC6C58" w:rsidRDefault="00CC6C58">
      <w:pPr>
        <w:pStyle w:val="a3"/>
      </w:pPr>
      <w:r>
        <w:t xml:space="preserve">　　他聞到佛法，他真幹，真勇猛、真精進。勇猛是說他不休息、不懈怠、不疲倦；精進是說他一門深入，純而不雜，那個叫精進。我們一般同修所生的毛病，不能說你不用功，不能說你不努力，你也很進步，但是你不是精進，你那種進叫雜進、叫亂進，所以你得不到利益，你搞雜、搞亂了。這個進步要注意，要精進。佛法最忌諱的是夾雜，不但世法不能夾在裡頭，不能夾雜，佛法也不能夾在其中。佛說的法門太多，浩如煙海，只能夠學一個法門，那你就決定成功。你要學兩個法門、三個法門，就很可惜，非常難成就。我們也遇到一些同修，大概認為一門不太保險，兩門總好一點。我們勸他念佛，他還要去參禪，禪淨雙修，好像那時候比較保險一點。還有一些人認為兩門還不保險，還得搞三門，比較更可靠一點，禪淨密三修。還有一些更雜的，摻雜得太多。古德是有提倡，沒錯，永明延壽大師就提倡禪淨雙修，你聽到你就想學，你就錯了。永明大師提倡禪淨雙修是對誰說的？他為什麼要這樣說法？你要把他的意思搞清楚，他老人家是對參禪的人說的。為什麼對參禪人說？看到這些參禪人不會成就，不但不能開悟，得禪定也得不到，但是叫他放下禪去念佛，他貢高我慢，他不甘心不情願，認為淨土是很低的法門，禪很高，他貢高我慢，所以祖師大</w:t>
      </w:r>
      <w:r>
        <w:t xml:space="preserve">慈大悲、善巧方便，教他禪淨雙修，有禪有淨土，猶如戴角虎。這個用意在哪裡？知道你那裡不能成功，將來你在淨這一半上你還能夠成功，是這麼一個苦心。你要是念佛人，他再不會勸你禪淨雙修，那不是破壞你！那不是給你找麻煩！所以諸位一定要懂得祖師說話是對誰說的，為什麼要這樣說，一定要搞清楚、搞明白，我們才恍然大悟，原來我們走的是正路。他們是路走偏差，給他修正，是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6920" w14:textId="77777777" w:rsidR="00CC6C58" w:rsidRDefault="00CC6C58" w:rsidP="00CC6C58">
      <w:r>
        <w:separator/>
      </w:r>
    </w:p>
  </w:endnote>
  <w:endnote w:type="continuationSeparator" w:id="0">
    <w:p w14:paraId="4610567F" w14:textId="77777777" w:rsidR="00CC6C58" w:rsidRDefault="00CC6C58" w:rsidP="00CC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25B8D" w14:textId="77777777" w:rsidR="00CC6C58" w:rsidRDefault="00CC6C58" w:rsidP="00CC6C58">
      <w:r>
        <w:separator/>
      </w:r>
    </w:p>
  </w:footnote>
  <w:footnote w:type="continuationSeparator" w:id="0">
    <w:p w14:paraId="4D2933B9" w14:textId="77777777" w:rsidR="00CC6C58" w:rsidRDefault="00CC6C58" w:rsidP="00CC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58"/>
    <w:rsid w:val="00CC6C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4F9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C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C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C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C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