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179D7" w14:textId="77777777" w:rsidR="00144C6F" w:rsidRDefault="00144C6F">
      <w:r>
        <w:t>金剛經的智言慧語</w:t>
      </w:r>
      <w:r>
        <w:t>—</w:t>
      </w:r>
      <w:r>
        <w:t>我見是無始病根，必應依佛所說法，返觀內照，息攀緣妄想。遵依儀軌、持戒、懺悔、布施等，求消業障，開發本智。令信心</w:t>
      </w:r>
      <w:r>
        <w:t xml:space="preserve"> </w:t>
      </w:r>
      <w:r>
        <w:t xml:space="preserve">增長，解行成就　　（第三七二集）　　</w:t>
      </w:r>
      <w:r>
        <w:t>1995/5</w:t>
      </w:r>
      <w:r>
        <w:t xml:space="preserve">　　新加坡佛教居士林（節錄自金剛般若研習報告</w:t>
      </w:r>
      <w:r>
        <w:t>09-023-0031</w:t>
      </w:r>
      <w:r>
        <w:t>集）　　檔名：</w:t>
      </w:r>
      <w:r>
        <w:t xml:space="preserve">29-513-0372 </w:t>
      </w:r>
    </w:p>
    <w:p w14:paraId="47FC0C1D" w14:textId="77777777" w:rsidR="00144C6F" w:rsidRDefault="00144C6F">
      <w:pPr>
        <w:pStyle w:val="a3"/>
      </w:pPr>
      <w:r>
        <w:t xml:space="preserve">　　【我見是無始病根，必應依佛所說法，返觀內照，息攀緣妄想。遵依儀軌、持戒、懺悔、布施等，求消業障，開發本智。令信心</w:t>
      </w:r>
      <w:r>
        <w:t xml:space="preserve"> </w:t>
      </w:r>
      <w:r>
        <w:t>增長，解行成就。】</w:t>
      </w:r>
      <w:r>
        <w:t xml:space="preserve"> </w:t>
      </w:r>
    </w:p>
    <w:p w14:paraId="2B699AAA" w14:textId="77777777" w:rsidR="00144C6F" w:rsidRDefault="00144C6F">
      <w:pPr>
        <w:pStyle w:val="a3"/>
      </w:pPr>
      <w:r>
        <w:t xml:space="preserve">　　這一小段，對我們修行來說非常重要。要想真正發心修行，這幾句話要記住。佛在大經上告訴我們，我們本來是佛，一切眾生本來成佛，又說一切眾生皆有如來智慧德相，可見得我們本來跟十方如來無二無別。為什麼今天會落到這種地步？佛也是一句話把我們的病根道破，「但以妄想執著而不能證得」。這是世尊在《華嚴．出現品》裡頭說的，跟這個經上講的，說的語句不同，意思沒有兩樣。本經講的四相、四見，我見是無始病根，我見就是妄想執著。修行修什麼？除我見而已。它為什麼不說我相？我相跟我見是一個意思，相講得比較粗，見講得比較微細，我相是從我見裡面生的。我見除了，四相都沒有了，它不但是六道輪迴的病根，也是十法界的病根；除掉之後，一真法界就現前。怎麼除法？「必須依佛所說法」。必是必須、必定，這個字非常肯定，一絲毫猶豫疑惑都沒有，一定要這樣做，不這樣做不行。</w:t>
      </w:r>
      <w:r>
        <w:t xml:space="preserve"> </w:t>
      </w:r>
    </w:p>
    <w:p w14:paraId="0D5F3557" w14:textId="77777777" w:rsidR="00144C6F" w:rsidRDefault="00144C6F">
      <w:pPr>
        <w:pStyle w:val="a3"/>
      </w:pPr>
      <w:r>
        <w:t xml:space="preserve">　　返觀內照，跟前面所講的必須離相返照，返照，怎麼個返法？上一次已經跟大家報告出來，要從相裡面觀其性，從事裡面觀其理，這叫做返照；就是觀世音菩薩用功的方法，「返聞聞自性，性成無上道」。第一句是講方法，第二句是講效果，成就無上菩提。功夫都在返聞聞自性，就是教你從相上見性；也就是從有上見空，從現相上觀察它的體性，這叫返聞，這叫返照。一定要懂，如果不懂，你就會逐相遷流，那就錯了，你的心就被外頭境界所轉。《楞嚴》上所說的，「若能轉境，則同如來」，可見得諸佛菩薩他不會隨外頭境界轉，他為什麼不轉？境界一現前，他就觀到性裡面去了，觀到理裡面去了，觀到空裡面去了，他不隨外面境界轉。這個跟諸佛菩薩就相同。要懂得返觀內照，內就是指的自性。</w:t>
      </w:r>
      <w:r>
        <w:t xml:space="preserve"> </w:t>
      </w:r>
    </w:p>
    <w:p w14:paraId="188E0C52" w14:textId="77777777" w:rsidR="00144C6F" w:rsidRDefault="00144C6F">
      <w:pPr>
        <w:pStyle w:val="a3"/>
      </w:pPr>
      <w:r>
        <w:t xml:space="preserve">　　息攀緣妄想，攀緣是執著，妄想是分別，分別、執著真的很不容易斷，我們無始劫以來，分別執著從來沒斷過。怎麼知道沒斷過？因為你一斷，你就超越三界，你今天還在六道裡輪迴，可見得你沒斷，一斷就超越。念佛人往生，在臨命終時那一剎那之間，不要多，一念的時間他斷了，佛就把他接引去，佛真慈悲！念佛人臨終佛為什麼不來接引？不是佛不來接引，是他的妄念還是不斷，這就沒有辦法，佛對他無可奈何。古德常講，「一念相應一念佛，念念相應念念佛」，那一念相應就是妄想分別斷了，跟佛相應，他就行了，一念就行。淨土四十八願，阿彌陀佛四十八願第十八願裡面，臨命終時，一念十念都能往生。一念十念，必須要息攀緣妄想，攀緣妄想不斷，沒有辦法。這的確是我們這一生關鍵的大問題，我們還是要搞六道輪迴？還是要想出離三界？要出離三界，息攀緣妄想就非常重要。實在講我們這一生當中，沒有任何一樁事情比這個事情更重要。要真在這上下功夫，要真正看破放下，那才行。絲毫放不下，我們這一生必然是功虧一簣，不能成就，依舊要搞六道輪迴，那才叫真可惜！我們也知道，確實有不少同修真正想修行，真正想了生死、出三界，可是就是放不下，這是我們可以理解的。為什麼放不下？無始劫來的煩惱習氣。他對於事</w:t>
      </w:r>
      <w:r>
        <w:t>實真相並沒有搞清楚，他怎麼能放下？事實真相搞清楚又談何容易！縱然有這一等的聰明智慧，還得要有善緣，沒有善緣來幫助你，依舊有困難。遇到善緣，要真正肯做。</w:t>
      </w:r>
      <w:r>
        <w:t xml:space="preserve"> </w:t>
      </w:r>
    </w:p>
    <w:p w14:paraId="1C7B64BB" w14:textId="77777777" w:rsidR="00144C6F" w:rsidRDefault="00144C6F">
      <w:pPr>
        <w:pStyle w:val="a3"/>
      </w:pPr>
      <w:r>
        <w:lastRenderedPageBreak/>
        <w:t xml:space="preserve">　　遵依儀軌，一定要遵守、要依靠，儀軌就是修行的方法。在修行方法裡面，最簡單的、最普遍的，當然也是最重要的朝暮二課，就是早晚課誦，一定要很認真的去做。朝暮二課不是佛給我們規定的，佛當年只為大家講經說法，至於怎麼修行是你自己的事情，佛不管你的，修行是自己的事情。在古代，都是個人自己修行，沒有在一起共修的，在一起共修，那是以後。當年佛陀在世，大家在一塊的時候只是聽經，聽經、研究討論大家在一塊，修行，個人用個人的功夫。人人都知道精進，所以功夫都得力、每個人都抓到綱領，都抓到原則，各個人用功都得力。佛滅度之後，佛法傳下來，時間愈久它慢慢就變質，就不純。佛法傳到中國，我們中國祖師提倡共修，共修就要訂課誦，要訂課誦本。正式提倡是馬祖、百丈這兩位大師，馬祖建叢林，百丈立清規。叢林制度是我們中國佛教的特色，印度沒有。叢林是什麼？是把佛法制度化，這個好！等於說是叢林就是佛教大學，有了制度，中下根性的人都能成就。</w:t>
      </w:r>
      <w:r>
        <w:t xml:space="preserve"> </w:t>
      </w:r>
    </w:p>
    <w:p w14:paraId="44D42397" w14:textId="77777777" w:rsidR="00144C6F" w:rsidRDefault="00144C6F">
      <w:pPr>
        <w:pStyle w:val="a3"/>
      </w:pPr>
      <w:r>
        <w:t xml:space="preserve">　　過去方東美先生曾經說過，我聽他說過很多遍，他說佛教要能夠真正再復興，一定要恢復叢林制度。清規是修學方法的中國化，用我們現代話來講，就是本土化跟現代化；修行的方法遵守釋迦牟尼佛所講的原理原則，但是在修行方法上面一定要適合中國人，適合我們生活的環境，適合我們文化背景，我們學起來才容易，這個道理不能不知道。馬祖、百丈兩位長者，距離我們今天有一千三百多年，這一千三百多年當中，就沒有出現第二個百丈、馬祖，沒出現第二個。特別是近代，二次大戰之後到今天五十年，這五十年因為科技的發達，交通便捷，資訊的發達，把整個世界連成一體。今天世界哪個地方點點滴滴的事情，我們在電視傳播上立刻就知道。交通的發達，地球變小。在過去，從新加坡到中國，坐船要坐十幾天，現在六個小時。飛機還不斷在改進，將來的速度可能兩個小時就到了。美國科學家告訴我們，從美國飛到中國，兩個小時。世界是愈來愈小，人際關係是愈來愈密切。我們的意識形態起很大的變化，我們的生活環境、文化背景來了很大的衝突，使我們措手不及，不知道怎麼應付，今天這個社會紛亂的現象是這麼來的，措手不及，來得太突然。因此，古大德給我們訂的早晚課誦，必須要修訂，如果不修訂，派不上用場。</w:t>
      </w:r>
      <w:r>
        <w:t xml:space="preserve"> </w:t>
      </w:r>
    </w:p>
    <w:p w14:paraId="1966208A" w14:textId="77777777" w:rsidR="00144C6F" w:rsidRDefault="00144C6F">
      <w:pPr>
        <w:pStyle w:val="a3"/>
      </w:pPr>
      <w:r>
        <w:t xml:space="preserve">　　我們明瞭儀軌精神之所在，它是幫助我們達到戒定慧的境界；因戒生定，因定開慧。早課它的用意，是教我們親近佛菩薩，聽佛菩薩的教誨，今天一天生活、工作、處事待人接物，不違背佛菩薩的教訓，早課的用意在此地。晚課的用意，是教我們認真反省檢討，我們今天在生活當中、工作當中、處人之中，有沒有過失？有沒有遵著佛陀教訓去做，晚課用意在這個地方。如果有，立刻改過自新，改過就是懺悔。遵依佛菩薩教訓就是持戒。戒廣義的意思是教誡。以後，持戒戒字旁邊加一個言字，是教誡之誡，晚課用意在此地。古時候訂的課誦本，那是農業社會，許多生長在農村裡面的人民，他的活動空間很小，甚至於隔壁村莊一生都沒有去過，真叫老死不相往來，活動空間小。從前古德訂的課誦本有用處，讓我們心定下來，現在那個課誦本不適用。現在是滿腦袋的天下大事，什麼都知道，亂七八糟的。所以那個東西我們沒辦法，不適用，這課誦本不能不重新修訂。</w:t>
      </w:r>
      <w:r>
        <w:t xml:space="preserve"> </w:t>
      </w:r>
    </w:p>
    <w:p w14:paraId="7DFB08F3" w14:textId="77777777" w:rsidR="00144C6F" w:rsidRDefault="00144C6F">
      <w:pPr>
        <w:pStyle w:val="a3"/>
      </w:pPr>
      <w:r>
        <w:t xml:space="preserve">　　我們淨宗學會成立之後，課誦本我也很傷腦筋，許多同修來找我。我做了一個修訂本。我們早課念四十八願，《無量壽經》的，完全遵照《無量壽經》來修行。早晨念阿彌陀佛的四十八願，念的目的轉我們自己的心，我們是輪迴心、輪迴的念頭，把這個念頭轉成阿彌陀佛的心願，我們用四十八願天天來薰習我們，依照阿彌陀佛的願，我們去發這個願，要把阿彌陀佛的願變成我自己的本願，我們跟阿彌陀佛同心同願，我們早課的目的達到了。依四十八願指導我們生活、指導我們工作、指導我們處</w:t>
      </w:r>
      <w:r>
        <w:lastRenderedPageBreak/>
        <w:t>事待人接物。早課讀經就取《無量壽經》的第六品。晚課還是取《無量壽經》三十二到三十七品，這一大段經文，諸位念得很熟，全部的內容可以用四個字概括，「持戒念佛」。我們凡夫愚痴，自己在一天當中起心動念、言語造作，不知道檢點，不曉得反省，所以光陰虛度，空過了，這個太可惜。菩薩跟我們不一樣，菩薩天天在反省自己的過失，改過，他就進步。改進，改是改過，進是進步。人家的功夫天天往上提升，我們的功夫不但沒有提升，保都保不住，天天往下墮落，什麼原因？不知道改進。</w:t>
      </w:r>
      <w:r>
        <w:t xml:space="preserve"> </w:t>
      </w:r>
    </w:p>
    <w:p w14:paraId="229342AC" w14:textId="77777777" w:rsidR="00144C6F" w:rsidRDefault="00144C6F">
      <w:pPr>
        <w:pStyle w:val="a3"/>
      </w:pPr>
      <w:r>
        <w:t xml:space="preserve">　　我們讀《無量壽經》這六品經文，這六品經文實實在在說，是如來徹底的悲心，把我們凡夫的通病指出來，幾乎所說的，是我們大家共同都有的毛病習氣，天天念，警惕自己，念這段經文，想想自己有沒有這個毛病，有毛病要改。其實明天又犯，後天還要犯，但是你知道比不知道好。不知道，天天犯，不知道！我天天犯過還知道，這就很有進步，知道自己做錯了。做錯了為什麼還繼續再做？我們薰習的善根力量不夠。但是不要害怕，假以時日，每天讀，每天在薰習，三年五載，十年八年，不知不覺的改過來了；換句話說，功夫不能間斷，間斷不行！只要功夫不間斷，十年、二十年，效果能看到的，已經就很難得。若是勇猛精進的人，就認真去改，我自己有哪些毛病，首先就照經典裡面去做。古人改過自新比我們認真，從哪個地方看見？像明朝的時候，一般讀書人用功過格的方法來改過。你們念《了凡四訓》，袁了凡用功過格來改造命運。其實用這個方法的人很多很多，不只了凡先生一個人，是了凡先生把他自己的經過寫出來，我們才曉得，別人沒寫出來。效果比了凡先生好的人太多太多，這個要知道。出家人也用這個方法。我們從蓮池大師的《自知錄》裡面看到的。《自知錄》是什麼？就是功過格。蓮池大師編的，為出家人編的，可見得那</w:t>
      </w:r>
      <w:r>
        <w:t>個時候人家修行，真的是很認真。每天要檢點自己的毛病、過失，知道自己的毛病，就覺悟了。一般世人，知道佛門裡講開悟，執著這個名相，以為開悟是高深莫測，很玄很妙！什麼叫真正開悟？我每天把自己的毛病找到就開悟了，這真的開悟。找出自己毛病，再把這個毛病改過來，要功夫，這人真有功夫！不要多，一天能改一個毛病，三年以後，你就是菩薩、真菩薩，那不是假的。你一天能改一個毛病、改一個過錯，求生淨土那是想去就去，來去自由！一天自己一個毛病都沒有找出來，這一天就空過，這一天就白過，毫無進步。不是說我每天要讀多少遍經、念多少聲佛號，我都念，那沒用處！那是古人講的，你喊破喉嚨也枉然！要緊的，讀經是從經裡面發現自己的過失，經也有鏡子的意思。照照鏡子，早晚起來照照鏡子、洗洗臉，哪裡髒了洗乾淨；讀經也是照鏡子，我們心裡面有沒有骯髒？有沒有污染？能夠讀經把自己心性裡面的污染找出來，再把它洗刷乾淨，你的經就沒有白讀。這是真正的持戒懺悔。</w:t>
      </w:r>
      <w:r>
        <w:t xml:space="preserve"> </w:t>
      </w:r>
    </w:p>
    <w:p w14:paraId="067185A6" w14:textId="77777777" w:rsidR="00144C6F" w:rsidRDefault="00144C6F">
      <w:pPr>
        <w:pStyle w:val="a3"/>
      </w:pPr>
      <w:r>
        <w:t xml:space="preserve">　　布施的意思，就是放下一切妄想、分別、執著，全心全力為大眾服務，這是布施。布施這兩個字，包括圓滿的菩薩行。在大乘經上，佛講菩薩行，所謂六度萬行，六度是綱領，綱領一展開，無量無邊的細行，這無量無邊的細行，歸納不外乎這六大類，六度。六大類還可以歸納，歸納到最後就是一個布施。布施裡面分為三大類：財布施、法布施、無畏布施。財施裡面有內財、有外財，用我們的智慧、用我們的勞力為一切眾生服務，內財、外財都包括。持戒、忍辱是屬於無畏布施。精進、禪定、般若是屬於法布施。說一個布施，六度全都包括，六度包括萬行。我們在《金剛經》上常常看到世尊教我們要行布施。你要知道，布施的意義非常廣大，不是說看到布施，到寺廟來捐幾個錢就是布施，那你把這個意思完全看錯了；換句話說，布施包括我們整個的生活。</w:t>
      </w:r>
      <w:r>
        <w:t xml:space="preserve"> </w:t>
      </w:r>
    </w:p>
    <w:p w14:paraId="4C20D785" w14:textId="77777777" w:rsidR="00144C6F" w:rsidRDefault="00144C6F">
      <w:pPr>
        <w:pStyle w:val="a3"/>
      </w:pPr>
      <w:r>
        <w:lastRenderedPageBreak/>
        <w:t xml:space="preserve">　　求消業障，開發本智。本智是我們心性當中本具的般若智慧。這個智慧為什麼不能現前？業障障住，障礙住。業障消掉，我們自性本具的般若智慧就現前，就透露出來，就起作用。要想消業障，就要息攀緣妄想。諸位要曉得，攀緣妄想就是業障，也就是說分別執著就是業障。令信心增長，解行成就。解是慧成就，智慧成就；行是定成就，戒定成就。戒定成就，信心必定是更堅固、更清淨，這在菩提道上當然是一帆風順。菩提道是什麼？是我們一生當中最幸福美滿的生活，人生最高的享受，那叫菩提道。這個範圍深廣無際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7B046F" w14:textId="77777777" w:rsidR="00144C6F" w:rsidRDefault="00144C6F" w:rsidP="00144C6F">
      <w:r>
        <w:separator/>
      </w:r>
    </w:p>
  </w:endnote>
  <w:endnote w:type="continuationSeparator" w:id="0">
    <w:p w14:paraId="79108410" w14:textId="77777777" w:rsidR="00144C6F" w:rsidRDefault="00144C6F" w:rsidP="00144C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189F42" w14:textId="77777777" w:rsidR="00144C6F" w:rsidRDefault="00144C6F" w:rsidP="00144C6F">
      <w:r>
        <w:separator/>
      </w:r>
    </w:p>
  </w:footnote>
  <w:footnote w:type="continuationSeparator" w:id="0">
    <w:p w14:paraId="2B06A5AB" w14:textId="77777777" w:rsidR="00144C6F" w:rsidRDefault="00144C6F" w:rsidP="00144C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C6F"/>
    <w:rsid w:val="00144C6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1F366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44C6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44C6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44C6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44C6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704</Words>
  <Characters>4018</Characters>
  <Application>Microsoft Office Word</Application>
  <DocSecurity>0</DocSecurity>
  <Lines>33</Lines>
  <Paragraphs>9</Paragraphs>
  <ScaleCrop>false</ScaleCrop>
  <Company/>
  <LinksUpToDate>false</LinksUpToDate>
  <CharactersWithSpaces>4713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2025-10-14T02:30:00Z</dcterms:created>
  <dcterms:modified xsi:type="dcterms:W3CDTF">2025-10-14T02:30:00Z</dcterms:modified>
</cp:coreProperties>
</file>