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2CFEF" w14:textId="77777777" w:rsidR="005D4516" w:rsidRDefault="005D4516">
      <w:r>
        <w:t>金剛經的智言慧語</w:t>
      </w:r>
      <w:r>
        <w:t>—</w:t>
      </w:r>
      <w:r>
        <w:t xml:space="preserve">云何能破　　（第三八三集）　　</w:t>
      </w:r>
      <w:r>
        <w:t>1995/5</w:t>
      </w:r>
      <w:r>
        <w:t xml:space="preserve">　　新加坡佛教居士林（節錄自金剛般若研習報告</w:t>
      </w:r>
      <w:r>
        <w:t>09-023-0032</w:t>
      </w:r>
      <w:r>
        <w:t>集）　　檔名：</w:t>
      </w:r>
      <w:r>
        <w:t xml:space="preserve">29-513-0383 </w:t>
      </w:r>
    </w:p>
    <w:p w14:paraId="34EFADA3" w14:textId="77777777" w:rsidR="005D4516" w:rsidRDefault="005D4516">
      <w:pPr>
        <w:pStyle w:val="a3"/>
      </w:pPr>
      <w:r>
        <w:t xml:space="preserve">　　【云何能破】</w:t>
      </w:r>
      <w:r>
        <w:t xml:space="preserve"> </w:t>
      </w:r>
    </w:p>
    <w:p w14:paraId="69E50753" w14:textId="77777777" w:rsidR="005D4516" w:rsidRDefault="005D4516">
      <w:pPr>
        <w:pStyle w:val="a3"/>
      </w:pPr>
      <w:r>
        <w:t xml:space="preserve">　　破跟轉是一個意思，諸位要記住，我們講轉大家好懂，講破跟斷難懂，講轉好懂。怎麼個轉法？開解而已。一定要明瞭事實真相，就轉了，念頭就轉。為什麼一般人轉不過來？斷不了？他不了解事實真相，他轉不過來。一般人對於世間五欲六塵貪戀，情執放不下。為什麼他不肯放下？他以為是真的，他以為他自己真得到，以為這個身是真的，我真的能得到，把身心一切萬物都以為是真實的。如果果然是真實的，你在這裡面怎麼起貪心，釋迦牟尼佛點頭，對！你說得很對，那真有，你真得到；如果真相完全是一場空，你在這裡頭起這種心，想貪得的話，佛看了搖頭，因為你根本沒有得到，完全是個妄想。所以本經講「三心不可得」，用意很深。三心不可得，就是你能得的是空的；又說「一切法是緣生」，給你說緣生就是一切法是假的，不可得。由此可知，能得跟所得都是假的，都不是真的。你要是把這個事情搞清楚、搞明白，試問問你應不應該放下？當然放下，再也不打妄想了。稍稍還有一點貪著放不下，真相沒搞清楚。放下不難，搞清楚難。放下屠刀，立地成佛，那個真的不難。事實真相搞清楚，難！釋迦牟尼佛四十九年為我們講經說法，就是把事實真相講清楚，讓我們了解，讓我們明白，我們自然就放下。這一放下，就是菩薩，就是佛。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C4D6A4" w14:textId="77777777" w:rsidR="005D4516" w:rsidRDefault="005D4516" w:rsidP="005D4516">
      <w:r>
        <w:separator/>
      </w:r>
    </w:p>
  </w:endnote>
  <w:endnote w:type="continuationSeparator" w:id="0">
    <w:p w14:paraId="494D83F2" w14:textId="77777777" w:rsidR="005D4516" w:rsidRDefault="005D4516" w:rsidP="005D45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128DF3" w14:textId="77777777" w:rsidR="005D4516" w:rsidRDefault="005D4516" w:rsidP="005D4516">
      <w:r>
        <w:separator/>
      </w:r>
    </w:p>
  </w:footnote>
  <w:footnote w:type="continuationSeparator" w:id="0">
    <w:p w14:paraId="11B37C5D" w14:textId="77777777" w:rsidR="005D4516" w:rsidRDefault="005D4516" w:rsidP="005D451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516"/>
    <w:rsid w:val="005D451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E5607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D451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D451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D451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D451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518</Characters>
  <Application>Microsoft Office Word</Application>
  <DocSecurity>0</DocSecurity>
  <Lines>4</Lines>
  <Paragraphs>1</Paragraphs>
  <ScaleCrop>false</ScaleCrop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2025-10-14T02:31:00Z</dcterms:created>
  <dcterms:modified xsi:type="dcterms:W3CDTF">2025-10-14T02:31:00Z</dcterms:modified>
</cp:coreProperties>
</file>