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7DA02" w14:textId="77777777" w:rsidR="00BC268D" w:rsidRDefault="00BC268D">
      <w:r>
        <w:t>金剛經的智言慧語</w:t>
      </w:r>
      <w:r>
        <w:t>—</w:t>
      </w:r>
      <w:r>
        <w:t xml:space="preserve">取著則心不清淨　　（第四二三集）　　</w:t>
      </w:r>
      <w:r>
        <w:t>1995/5</w:t>
      </w:r>
      <w:r>
        <w:t xml:space="preserve">　　新加坡佛教居士林（節錄自金剛般若研習報告</w:t>
      </w:r>
      <w:r>
        <w:t>09-023-0036</w:t>
      </w:r>
      <w:r>
        <w:t>集）　　檔名：</w:t>
      </w:r>
      <w:r>
        <w:t xml:space="preserve">29-513-0423 </w:t>
      </w:r>
    </w:p>
    <w:p w14:paraId="20F36202" w14:textId="77777777" w:rsidR="00BC268D" w:rsidRDefault="00BC268D">
      <w:pPr>
        <w:pStyle w:val="a3"/>
      </w:pPr>
      <w:r>
        <w:t xml:space="preserve">　　【取著則心不清淨】</w:t>
      </w:r>
      <w:r>
        <w:t xml:space="preserve"> </w:t>
      </w:r>
    </w:p>
    <w:p w14:paraId="3403B40E" w14:textId="77777777" w:rsidR="00BC268D" w:rsidRDefault="00BC268D">
      <w:pPr>
        <w:pStyle w:val="a3"/>
      </w:pPr>
      <w:r>
        <w:t xml:space="preserve">　　物質環境裡，你要取，你要執著，你的心就不清淨；取就是有求的意思，我要想求。譬如我們的物質生活環境，總想要改善，總想要把生活品質提升，有這個念頭，而且不斷的還去造作，想方法來求得。你能不能求得到？不能。如果真的被你求到，一切諸佛都要拜你做老師，你了不起！為什麼你了不起？你把因果的定律推翻。十方諸佛都沒有辦法推翻因果定律，你能夠把因果定律推翻，那還得了！因果定律是什麼？人一生的物質享受，命裡注定的，「一飲一啄，莫非前定」，命裡沒有的，你到哪裡求？你怎麼會求得到？命裡有的，不求都來了，何必要打妄想，何必要去求！所以，這個淺顯的道理事實，你要是真正透徹明白，你的心就清淨。你們看《了凡四訓》，《了凡四訓》最近流通很多，你們大家發心去印，這個很好。我們學佛，學佛功夫不得力，實在講，不了解這個基本的道理，天天在打妄想，在患得患失。了凡先生被孔先生算命，統統算出來了，算得很準確；一年向公家領多少斗的米，一點都不錯，他相信了。所以他攀緣的心統統放下了，能夠跟雲谷禪師在禪堂裡面，坐上三天三夜不起一個念頭。雲谷禪師以為他很了不起，有很深的定功，向他請教，他說：我沒有什麼功夫，我只是命被人算定，我想也沒得想，何必打妄想，乾脆不想</w:t>
      </w:r>
      <w:r>
        <w:t>了，反正到時候俸祿就來，到五十三歲就要死，沒有話說，一生都是命注定的，還有什麼好求？雲谷禪師聽了就哈哈大笑，原來以為你是聖人，結果你還是個凡夫。</w:t>
      </w:r>
      <w:r>
        <w:t xml:space="preserve"> </w:t>
      </w:r>
    </w:p>
    <w:p w14:paraId="0D1F41F3" w14:textId="77777777" w:rsidR="00BC268D" w:rsidRDefault="00BC268D">
      <w:pPr>
        <w:pStyle w:val="a3"/>
      </w:pPr>
      <w:r>
        <w:t xml:space="preserve">　　了凡先生是個標準的凡夫，我們都不夠標準。他能夠相信，他能夠接受，所以他心清淨；但是心雖然清淨，依舊墮在無明裡頭，沒開悟，沒有智慧。雲谷禪師一開導他，他覺悟了，原來命運可以改造的，命運操縱在自己的手上。命裡注定沒有富貴，可以求得富貴；命裡注定沒有兒女，了凡先生命裡注定沒有兒女，可以求得兒女。命裡注定短命，可以求得長壽；他的命注定是五十三歲，他活到七十多歲，多活了二十多年。所以，佛法承認有命運，但是佛法不承認宿命論，命是自己造的，命可以自己改造，只要你懂理論、懂方法，如理如法就能改造命運，創造命運。你要是真的懂得佛法，往生西方極樂世界，創造是永恆的命運，永遠不死，這一生真的生死就了，圓滿成佛。所以這個相決定不能取，明瞭的時候，創造。你的財富從哪裡來的？從布施得來的。有的人很有福報，錢財來得很容易，日子過得很自在；有人錢是賺到了，賺得好辛苦。什麼原因？有人布施很痛快、很歡喜，他的果報就來得好。有人雖然是布施，看到人家布施跟著布施，布施出去像割肉一樣，好痛苦、又後悔，他將來能不能得財富？能得財富，賺得好辛苦。因果報應，絲毫不爽，你為什麼不痛痛快快做，為什麼要那麼辛苦？辛苦施出去，還是辛苦得來。你如果懂得這個道理，</w:t>
      </w:r>
      <w:r>
        <w:t>你就曉得怎麼做了。無論做什麼事情，歡歡喜喜、快快樂樂、誠心誠意去做，果報不可思議！熱心去做，主動去做。</w:t>
      </w:r>
      <w:r>
        <w:t xml:space="preserve"> </w:t>
      </w:r>
    </w:p>
    <w:p w14:paraId="0331B7FC" w14:textId="77777777" w:rsidR="00BC268D" w:rsidRDefault="00BC268D">
      <w:pPr>
        <w:pStyle w:val="a3"/>
      </w:pPr>
      <w:r>
        <w:t xml:space="preserve">　　了凡先生全家人斷惡修善，他的果報不要到來生，三、五年之後就現前，實實在在是快，非常的快速。這個時代真正肯修的人，我相信果報之快速，超過了凡先生。因為現在修大福報幾乎人人都有機會，從前許多人沒有機會。譬如，了凡先生發願做一萬樁好事情、善事，一萬樁好事，到哪裡去做？他做了縣官，看到老百姓田賦納稅太重，他減稅，這一減稅，全縣多少萬人都得好處，他這一樁事情，就把一萬樁善事圓滿了，這個不可思議！所以你不在那個地位，你就沒辦法修行。現在借重科技的發</w:t>
      </w:r>
      <w:r>
        <w:lastRenderedPageBreak/>
        <w:t xml:space="preserve">達，像這樣大善幾乎人人都能修，一切善裡面印經是大善。你做一萬條善事，印一萬本經書在今天不難；你做一萬個錄音帶送人不難，比從前真的方便多了。這個得的利益是得法益，功德超過了凡先生。了凡先生教人得的利益是財，是財施。我們在佛門今天做法布施，功德的殊勝，就像佛在經上所講的，真的是無量無邊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47DA0" w14:textId="77777777" w:rsidR="00BC268D" w:rsidRDefault="00BC268D" w:rsidP="00BC268D">
      <w:r>
        <w:separator/>
      </w:r>
    </w:p>
  </w:endnote>
  <w:endnote w:type="continuationSeparator" w:id="0">
    <w:p w14:paraId="7F32158F" w14:textId="77777777" w:rsidR="00BC268D" w:rsidRDefault="00BC268D" w:rsidP="00BC26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25D75" w14:textId="77777777" w:rsidR="00BC268D" w:rsidRDefault="00BC268D" w:rsidP="00BC268D">
      <w:r>
        <w:separator/>
      </w:r>
    </w:p>
  </w:footnote>
  <w:footnote w:type="continuationSeparator" w:id="0">
    <w:p w14:paraId="1CE4C4E9" w14:textId="77777777" w:rsidR="00BC268D" w:rsidRDefault="00BC268D" w:rsidP="00BC26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68D"/>
    <w:rsid w:val="00BC268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1A62F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26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26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26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26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241</Words>
  <Characters>1376</Characters>
  <Application>Microsoft Office Word</Application>
  <DocSecurity>0</DocSecurity>
  <Lines>11</Lines>
  <Paragraphs>3</Paragraphs>
  <ScaleCrop>false</ScaleCrop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2025-10-14T02:31:00Z</dcterms:created>
  <dcterms:modified xsi:type="dcterms:W3CDTF">2025-10-14T02:31:00Z</dcterms:modified>
</cp:coreProperties>
</file>