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CF0F6" w14:textId="77777777" w:rsidR="00055A3B" w:rsidRDefault="00055A3B">
      <w:r>
        <w:t>金剛經的智言慧語</w:t>
      </w:r>
      <w:r>
        <w:t>—</w:t>
      </w:r>
      <w:r>
        <w:t xml:space="preserve">即一切法，離一切相　　（第四四二集）　　</w:t>
      </w:r>
      <w:r>
        <w:t>1995/5</w:t>
      </w:r>
      <w:r>
        <w:t xml:space="preserve">　　新加坡佛教居士林（節錄自金剛般若研習報告</w:t>
      </w:r>
      <w:r>
        <w:t>09-023-0038</w:t>
      </w:r>
      <w:r>
        <w:t>集）　　檔名：</w:t>
      </w:r>
      <w:r>
        <w:t xml:space="preserve">29-513-0442 </w:t>
      </w:r>
    </w:p>
    <w:p w14:paraId="29A4F1FF" w14:textId="77777777" w:rsidR="00055A3B" w:rsidRDefault="00055A3B">
      <w:pPr>
        <w:pStyle w:val="a3"/>
      </w:pPr>
      <w:r>
        <w:t xml:space="preserve">　　【即一切法，離一切相。】</w:t>
      </w:r>
      <w:r>
        <w:t xml:space="preserve"> </w:t>
      </w:r>
    </w:p>
    <w:p w14:paraId="37E49B61" w14:textId="77777777" w:rsidR="00055A3B" w:rsidRDefault="00055A3B">
      <w:pPr>
        <w:pStyle w:val="a3"/>
      </w:pPr>
      <w:r>
        <w:t xml:space="preserve">　　即一切法，沒有離開一切法。過去我過的是什麼日子，現在還是過的這個日子；過去我做的是什麼工作，現在還是幹這個工作，沒有變樣子，這叫即一切法。離一切相，那跟從前不一樣。從前生活做工著相，現在明白了，生活做工不著相，這就是修金剛般若波羅蜜多。生活工作不著有，心地清淨不著空，空有兩邊都不著。兩邊都不著，豈不就是佛所講的，「應生無所住心，而行布施」。我們每天生活工作，就是而行布施；心地清淨，不分別、不執著，就是應無所住，這兩句圓圓滿滿的做到了。什麼時候做到圓融，你就見性，要在這裡頭去練，練到圓融，練到性相是一不是二；什麼時候發現是一不是二，那就恭喜你，你就大徹大悟、明心見性了。如果你見到一切法還有二、三，決定沒見性，要繼續不斷努力，向哪個方向努力？空有兩邊不著上努力。沒有別的辦法，就在空有兩邊不著；換句話說，就在應無所住而行布施上用功夫。這個而行布施是廣義的，不是狹義的，大家千萬不能夠搞錯，而行布施就是我們整個的生活。這叫離一切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684D5" w14:textId="77777777" w:rsidR="00055A3B" w:rsidRDefault="00055A3B" w:rsidP="00055A3B">
      <w:r>
        <w:separator/>
      </w:r>
    </w:p>
  </w:endnote>
  <w:endnote w:type="continuationSeparator" w:id="0">
    <w:p w14:paraId="54F19BD0" w14:textId="77777777" w:rsidR="00055A3B" w:rsidRDefault="00055A3B" w:rsidP="00055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9AEB9" w14:textId="77777777" w:rsidR="00055A3B" w:rsidRDefault="00055A3B" w:rsidP="00055A3B">
      <w:r>
        <w:separator/>
      </w:r>
    </w:p>
  </w:footnote>
  <w:footnote w:type="continuationSeparator" w:id="0">
    <w:p w14:paraId="5FFD66F7" w14:textId="77777777" w:rsidR="00055A3B" w:rsidRDefault="00055A3B" w:rsidP="00055A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3B"/>
    <w:rsid w:val="00055A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13F2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5A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5A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5A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5A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