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F2768" w14:textId="77777777" w:rsidR="00110B5B" w:rsidRDefault="00110B5B">
      <w:r>
        <w:t>金剛經的智言慧語</w:t>
      </w:r>
      <w:r>
        <w:t>—</w:t>
      </w:r>
      <w:r>
        <w:t>生清淨心之人，雖未成佛，卻已成就成佛之法。即離根塵識虛相，生清淨心實相</w:t>
      </w:r>
      <w:r>
        <w:t>(</w:t>
      </w:r>
      <w:r>
        <w:t>上</w:t>
      </w:r>
      <w:r>
        <w:t>)</w:t>
      </w:r>
      <w:r>
        <w:t xml:space="preserve">　　（第四七七集）　　</w:t>
      </w:r>
      <w:r>
        <w:t>1995/5</w:t>
      </w:r>
      <w:r>
        <w:t xml:space="preserve">　　新加坡佛教居士林（節錄自金剛般若研習報告</w:t>
      </w:r>
      <w:r>
        <w:t>09-023-0041</w:t>
      </w:r>
      <w:r>
        <w:t>集）　　檔名：</w:t>
      </w:r>
      <w:r>
        <w:t xml:space="preserve">29-513-0477 </w:t>
      </w:r>
    </w:p>
    <w:p w14:paraId="2ED79633" w14:textId="77777777" w:rsidR="00110B5B" w:rsidRDefault="00110B5B">
      <w:pPr>
        <w:pStyle w:val="a3"/>
      </w:pPr>
      <w:r>
        <w:t xml:space="preserve">　　【生清淨心之人，雖未成佛，卻已成就成佛之法。即離根塵識虛相，生清淨心實相。】</w:t>
      </w:r>
      <w:r>
        <w:t xml:space="preserve"> </w:t>
      </w:r>
    </w:p>
    <w:p w14:paraId="1FA9FF11" w14:textId="77777777" w:rsidR="00110B5B" w:rsidRDefault="00110B5B">
      <w:pPr>
        <w:pStyle w:val="a3"/>
      </w:pPr>
      <w:r>
        <w:t xml:space="preserve">　　這一段是有相當標準的，不是一般人的境界，是生清淨心的人，最低清淨心的程度是破一品無明，這是《金剛經》上的標準，這是圓教初住菩薩、別教初地菩薩，這是生清淨心的人。雖然沒成佛，沒有成究竟圓滿的佛，但是成佛的方法，他已經掌握到，他已經在修學了。這個方法是什麼？離相證性。離根塵識虛相，法相宗裡面講的轉八識成四智。也就是說，我們在日常生活當中，不用心心所，不用八識五十一心所，只要捨掉八識五十一心所，你所用的就是真心、就是自性，那就不是凡夫，是真正的法身大士，這個標準的確很高，所以生清淨心實相，就是前面講的生實相。由此可知，一般通途所講的大乘法門的確是高。</w:t>
      </w:r>
      <w:r>
        <w:t xml:space="preserve"> </w:t>
      </w:r>
    </w:p>
    <w:p w14:paraId="57AAEF2A" w14:textId="77777777" w:rsidR="00110B5B" w:rsidRDefault="00110B5B">
      <w:pPr>
        <w:pStyle w:val="a3"/>
      </w:pPr>
      <w:r>
        <w:t xml:space="preserve">　　在現前這個社會，許多小乘國家的修行人，瞧不起大乘行者，我們見到這個現象。我也曾經拜訪幾位小乘的大德，他們瞧不起大乘，有道理，不是沒有道理，我們的大乘是名字大乘。其實我們仔細想想，我們的心行不如小乘。這就好比他們是念小學，小學生天天上課，天天在用功，真的在念書；我們這是大學，這大學天天玩耍，裡頭也沒有老師，也沒有人教誡、教書，外表是個大學，裡面沒人上課，空的！今天大乘法變成這個樣子，所以他瞧不起，真的有他的道理。我們回過頭來想想，我們的心就平靜了，而對人家起尊敬心佩服，所以大乘法要真幹。大乘是建立在小乘的基礎上，我們今天大乘法衰，為什麼會衰到這種地步，不是沒有原因。印光大師在《文鈔》裡面，對於清初順治皇帝就有很多次的責備，認為這樁事情順治皇帝要負責任。中國過去出家人，要經過嚴格的考試，不是一般人都能出家。考試的科目，普通的學術要等於進士，進士就像現在的博士學位，在那個時候是國家高等的考試，相當於這個地位；再考佛法，考取了，皇帝發文憑給你，叫度牒。你有這個度牒，你才有資格出家，所以出家的資格是經過國家考試的，皇帝發度牒給你，就承認你的學問德行可以做我的老師。出家人是帝王師，皇帝對你這麼尊重，大臣、全國老百姓他</w:t>
      </w:r>
      <w:r>
        <w:t>怎麼不尊重？上行下效，當然尊重。出家人是這樣的程度，皇帝資格同意之後，你到哪裡出家他不問，你看看你到哪個寺廟、跟哪個法師有緣，你就在那裡，到那邊出家。你要出家，師父一定先看你有沒有度牒，你沒有度牒他要是收你，犯法，那是犯國法，那就很嚴重，你一定把度牒交給你師父，這個師父再給你剃度，這麼高的標準。</w:t>
      </w:r>
      <w:r>
        <w:t xml:space="preserve"> </w:t>
      </w:r>
    </w:p>
    <w:p w14:paraId="53A5FCBE" w14:textId="77777777" w:rsidR="00110B5B" w:rsidRDefault="00110B5B">
      <w:pPr>
        <w:pStyle w:val="a3"/>
      </w:pPr>
      <w:r>
        <w:t xml:space="preserve">　　我們今天是順治皇帝廢除度牒之後，什麼人都可以自由出家，於是出家人的程度是一落千丈，遭社會輕視，不如天主教。我在天主教教過書，我還有二十幾個神父、修女的學生，他們叫我叫老師。天主教的神父、修女的資格，最低的水平是高中畢業，高中畢業然後去念神學院。我在天主教教的是研究班，學生的水平是大學畢業，在神學院念三年畢業出來之後，服務神職三年，挑選出來的學生，我教這一班的學生。他們的水平比我們高，我在他那個地方參觀人家的學校，他們學校裡面的設備、設施、生活，我們真的是肅然起敬，我們台灣所有的佛學院不能跟它比，差太遠了，這就是不是輕易收學生，它有一定的標準。大乘的標準，那天主教比不上，要信心清淨，這才是真實大乘的標準。我們今天講大乘，是名字大乘，觀行都做不到，觀行是真修。雖然我沒有證得，我真幹，真的照學，像《金剛經》上講的，離四相、離四</w:t>
      </w:r>
      <w:r>
        <w:lastRenderedPageBreak/>
        <w:t>見，離名字、離言說、離境界，我就在生活當中我真幹，真幹就是觀行即。如果天天在這裡講，天天在讀，讀了又不肯幹，那是名字位，永遠是有名無實，這個要知道，有名無實一點用處都沒有，不如小乘，甚至於不如世間一個善人。很多人不學佛，你問他為什麼不學？我心好、行好就好了，我要學佛幹什麼！說得沒錯，真的心好、行好，他來生不失人身，他是世間善人，這是我們要認真去反省。</w:t>
      </w:r>
      <w:r>
        <w:t xml:space="preserve"> </w:t>
      </w:r>
    </w:p>
    <w:p w14:paraId="21DDE0BD" w14:textId="77777777" w:rsidR="00110B5B" w:rsidRDefault="00110B5B">
      <w:pPr>
        <w:pStyle w:val="a3"/>
      </w:pPr>
      <w:r>
        <w:t xml:space="preserve">　　尤其是在現前末法時代，黃念祖老居士難得講真話，他在美國講經，他到那邊去住了一個月，美國華盛頓。我雖然沒有參與這個法會，他那些學生跟我都很熟，也常常聽我講經，來告訴我，黃老居士講，現在這個時代變了。從前佛的時代，修行證果的順序：出家男眾第一，成就第一，數量也第一；出家女眾第二；在家男眾第三；在家女眾第四，成就的人少，成功也不高。現在世界顛倒了，現在學佛、念佛往生成就的：在家女眾第一、人數多，往生的多、瑞相好；在家男眾第二；出家女眾第三；出家男眾排末後。我們是出家男眾，他講這個話，我聽了很滿意，我沒有覺得他在罵人，我覺得他在說老實話，他說的完全正確。什麼原因？原因很複雜，不是幾句話能講得清楚，一定要真用功，要真正覺悟，要真正回頭。我們看到大乘標準這麼高，雖然做不到，一定要心嚮往之。這個法門不行，念佛法門行，死心塌地老實念佛。可是現在人，不喜歡聽老實話，喜歡人騙他。可是我們懂得一點教義，不忍心騙人，騙人罪過，眼前是可以得好處，那果報不得了，得不償失，我們決定不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91FB1" w14:textId="77777777" w:rsidR="00110B5B" w:rsidRDefault="00110B5B" w:rsidP="00110B5B">
      <w:r>
        <w:separator/>
      </w:r>
    </w:p>
  </w:endnote>
  <w:endnote w:type="continuationSeparator" w:id="0">
    <w:p w14:paraId="0D85D65D" w14:textId="77777777" w:rsidR="00110B5B" w:rsidRDefault="00110B5B" w:rsidP="00110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508AA" w14:textId="77777777" w:rsidR="00110B5B" w:rsidRDefault="00110B5B" w:rsidP="00110B5B">
      <w:r>
        <w:separator/>
      </w:r>
    </w:p>
  </w:footnote>
  <w:footnote w:type="continuationSeparator" w:id="0">
    <w:p w14:paraId="32F7345A" w14:textId="77777777" w:rsidR="00110B5B" w:rsidRDefault="00110B5B" w:rsidP="00110B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B5B"/>
    <w:rsid w:val="00110B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85C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0B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0B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0B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0B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