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678CB" w14:textId="77777777" w:rsidR="009E0113" w:rsidRDefault="009E0113">
      <w:r>
        <w:t>金剛經的智言慧語</w:t>
      </w:r>
      <w:r>
        <w:t>—</w:t>
      </w:r>
      <w:r>
        <w:t xml:space="preserve">以化其偏執之病耳　　（第四九八集）　　</w:t>
      </w:r>
      <w:r>
        <w:t>1995/5</w:t>
      </w:r>
      <w:r>
        <w:t xml:space="preserve">　　新加坡佛教居士林（節錄自金剛般若研習報告</w:t>
      </w:r>
      <w:r>
        <w:t>09-023-0043</w:t>
      </w:r>
      <w:r>
        <w:t>集）　　檔名：</w:t>
      </w:r>
      <w:r>
        <w:t xml:space="preserve">29-513-0498 </w:t>
      </w:r>
    </w:p>
    <w:p w14:paraId="59F4E274" w14:textId="77777777" w:rsidR="009E0113" w:rsidRDefault="009E0113">
      <w:pPr>
        <w:pStyle w:val="a3"/>
      </w:pPr>
      <w:r>
        <w:t xml:space="preserve">　　【以化其偏執之病耳】</w:t>
      </w:r>
      <w:r>
        <w:t xml:space="preserve"> </w:t>
      </w:r>
    </w:p>
    <w:p w14:paraId="22A06CC3" w14:textId="77777777" w:rsidR="009E0113" w:rsidRDefault="009E0113">
      <w:pPr>
        <w:pStyle w:val="a3"/>
      </w:pPr>
      <w:r>
        <w:t xml:space="preserve">　　把我們自私自利偏執的大病化解掉。怎麼化法？起心動念想佛法、想眾生，不要想自己，養成這麼一個習慣。這個方法很好，這是大乘法當中非常殊勝的修行方法，前面講，大而化之。我執不容易斷，小乘破我執，硬在執著上破，非常非常困難。所以佛在經上講，斷煩惱如斷四十里的瀑流，四十里的大瀑布一下把它攔住，這樣的難法。可是大乘菩薩巧妙，難斷，他有方法斷，這個方法就是起心動念想眾生、想佛法，不想自己，久而久之把我就忘掉了。這個方法的確妙，比小乘法高明得太多了。</w:t>
      </w:r>
      <w:r>
        <w:t xml:space="preserve"> </w:t>
      </w:r>
    </w:p>
    <w:p w14:paraId="7F792889" w14:textId="77777777" w:rsidR="009E0113" w:rsidRDefault="009E0113">
      <w:pPr>
        <w:pStyle w:val="a3"/>
      </w:pPr>
      <w:r>
        <w:t xml:space="preserve">　　想佛法，知道佛法這樣好，世出世間所有法都沒有佛法好，佛法真正能救度九法界眾生。如何把佛法發揚光大，我們起心動念動這個念頭，不要動別的念頭。我們在這一生當中，如何盡心盡力幫助一切眾生，使一切眾生有緣接觸到佛法。印光大師印經的方法，給我們很大的啟示，這是個好方法，印經結緣流通。我們印得多了，當然也有一些人在我們這個道場，此地可能沒有，在台北發現過。很多人問我們要經書，一次來都拿幾本，一次拿幾本，每一次都拿，聽說他拿到舊書攤去賣。有人來告訴我，他說：法師！你印的書都被人家偷走，拿去賣了。我點點頭，好事！只要有人肯買，肯買他就肯讀，那怎麼不是好事，好事！不要因為這個事情，我們就不印經，那你就錯了。他賣得幾個錢，他到我們這裡，從我這裡拿去送給別人，得一點報酬利潤也不錯，並不為過。所以我們看到都生歡喜心，我說：你何必那麼斤斤計較，心量那麼小？雖然人家拿去賣，我聽到的時候我很歡喜，我絕對不會說印經以後流通要小心，不要被人騙了。騙佛經好事情，騙別的不是好事情，這是好事情！所以給我們很大的啟示。</w:t>
      </w:r>
      <w:r>
        <w:t xml:space="preserve"> </w:t>
      </w:r>
    </w:p>
    <w:p w14:paraId="66151CB5" w14:textId="77777777" w:rsidR="009E0113" w:rsidRDefault="009E0113">
      <w:pPr>
        <w:pStyle w:val="a3"/>
      </w:pPr>
      <w:r>
        <w:t xml:space="preserve">　　我們在日常生活當中，最近淨宗學會印《了凡四訓》，聽說一本才一塊多錢，成本不到兩塊。如果你真正是有心想學佛，我們在日常生活當中能夠省兩塊錢，你心裡就知道這個社會上多一本《了凡四訓》，常常存這個心。我在生活上能省就要省，我省一點，這個世間經本就多了好多，許許多多眾生因為讀到這個經本回頭、覺悟了。縱然不能回頭、不能覺悟，金剛種子種下去了，將來機緣成熟必定因此得度，這個好事情。何況現在我們做的不只是印經，我們現在做ＣＤ、做錄影帶。因為錄音帶、錄影帶保存的期限都有限，不能長久保存，現在科技進步了，我們把它轉成雷射激光片，可以能夠保存長久，音質不變。我們在生活上節儉一點，做這個功德，這是利益一切眾生，我們常常想這個。有同修也很難得，他想買房子，以後想想他自己已經有房子住，買那麼多房子幹什麼！不買房子了，拿這個錢來做這些事情，這個有意義。買一棟房子，死東西在那裡，帶不去。這一棟房子的錢就可以做很多，你跟多少人結了法緣，這個事情做得有意義，這是真正的好事。這就是我們從這個地方把我們的觀念轉過來，把輪迴心轉過來，轉成大菩提心，把輪迴業轉過來，變成菩薩事業，菩薩事業是什麼？普度眾生，去做這個。把無始劫來堅固的自私自利、我執，</w:t>
      </w:r>
      <w:r>
        <w:t xml:space="preserve">把它化解，化沒有了。這個沒有了，《金剛經》是個標準，那你就是真的菩薩，不是假菩薩。經上說得很清楚，「菩薩若有我相、人相、眾生相、壽者相，即非菩薩」，那不是菩薩。你現在我相、人相、眾生相、壽者相都沒有了，可見得你真是菩薩，你是真菩薩，諸佛承認的，那個不假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6C4B9" w14:textId="77777777" w:rsidR="009E0113" w:rsidRDefault="009E0113" w:rsidP="009E0113">
      <w:r>
        <w:separator/>
      </w:r>
    </w:p>
  </w:endnote>
  <w:endnote w:type="continuationSeparator" w:id="0">
    <w:p w14:paraId="14152EA7" w14:textId="77777777" w:rsidR="009E0113" w:rsidRDefault="009E0113" w:rsidP="009E0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51DAA" w14:textId="77777777" w:rsidR="009E0113" w:rsidRDefault="009E0113" w:rsidP="009E0113">
      <w:r>
        <w:separator/>
      </w:r>
    </w:p>
  </w:footnote>
  <w:footnote w:type="continuationSeparator" w:id="0">
    <w:p w14:paraId="2EAEDCEB" w14:textId="77777777" w:rsidR="009E0113" w:rsidRDefault="009E0113" w:rsidP="009E01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113"/>
    <w:rsid w:val="009E01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89043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01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01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01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01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