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40E8C" w14:textId="77777777" w:rsidR="003B0BD2" w:rsidRDefault="003B0BD2">
      <w:r>
        <w:t>懂因果就能趨吉避凶</w:t>
      </w:r>
      <w:r>
        <w:t>—</w:t>
      </w:r>
      <w:r>
        <w:t xml:space="preserve">命是過去生中的造作　　（第二十四集）　　</w:t>
      </w:r>
      <w:r>
        <w:t>2012/2/28</w:t>
      </w:r>
      <w:r>
        <w:t xml:space="preserve">　　香港佛陀教育協會（節錄自淨土大經科註</w:t>
      </w:r>
      <w:r>
        <w:t>02-037-0216</w:t>
      </w:r>
      <w:r>
        <w:t>集）　　檔名：</w:t>
      </w:r>
      <w:r>
        <w:t xml:space="preserve">29-514-0024 </w:t>
      </w:r>
    </w:p>
    <w:p w14:paraId="057EFA4A" w14:textId="77777777" w:rsidR="003B0BD2" w:rsidRDefault="003B0BD2">
      <w:pPr>
        <w:pStyle w:val="a3"/>
      </w:pPr>
      <w:r>
        <w:t xml:space="preserve">　　「又《會疏》云：行謂行業」，就是行為的結果叫做業，「三業所作。德謂福德，行之所感」，福德是行之所感，功德也是行之所感，功德比福德殊勝。梁武帝一生做的福德，所以他在哪？他現在在天上，在享天福。「又非朝夕所得，故云積植」，不是短時間的，不是一朝一夕的，經年累月，叫積德植福。在這個世間做大官的、發大財的，這是他過去生中積植的福德多，他所感得的，這個道理要懂。如果他沒有這麼大的福德，他得不到這麼多財富。得到，禍害就來了，不是大病就是遇到災難。為什麼？沒有福享。得到這個財富，還要能去享它，他命裡頭有，這是一定的道理。</w:t>
      </w:r>
      <w:r>
        <w:t xml:space="preserve"> </w:t>
      </w:r>
    </w:p>
    <w:p w14:paraId="73548BDF" w14:textId="77777777" w:rsidR="003B0BD2" w:rsidRDefault="003B0BD2">
      <w:pPr>
        <w:pStyle w:val="a3"/>
      </w:pPr>
      <w:r>
        <w:t xml:space="preserve">　　如果你想做官、你想發財，佛經裡頭有教你，有教你生財之道，那是正確的方法。財從哪裡來？佛告訴我們，財富從財布施來，財布施是因，愈施愈多，聰明智慧是法布施來的，健康長壽是無畏布施來的。每個人都有命運，命從哪裡來？命是過去生中的造作，就是積植的善惡的行業。如果積植的是善，這一生得的是福報；積植的是不善，這一生就非常苦，就是貧賤的果報。古人所謂人生在世，「一生皆是命，半點不由人」。人不能跟命爭，這個道理要懂，我們這一生就能平平安安度過這一世。最重要的是智慧，為什麼？智慧可以提升自己的境界，提升來生的福報。人要為後世著想，不能只為這一世，這一世把福報享盡了，沒有修福，來生怎麼辦？那來生是苦不堪言。</w:t>
      </w:r>
      <w:r>
        <w:t xml:space="preserve"> </w:t>
      </w:r>
    </w:p>
    <w:p w14:paraId="0D86E38C" w14:textId="77777777" w:rsidR="003B0BD2" w:rsidRDefault="003B0BD2">
      <w:pPr>
        <w:pStyle w:val="a3"/>
      </w:pPr>
      <w:r>
        <w:t xml:space="preserve">　　命運真有，《了凡四訓》，很多同學看過。我第一次讀《了凡四訓》，朱鏡宙老居士送給我的。那個時候我還沒有學佛，跟他老人家認識，他大我三十九歲，祖父輩的人，我那一年二十六歲，他六十五歲，退休的老人，非常慈悲，送我這一本書。我用了兩個月的時間，給諸位說，看了三十遍，非常受感動，知道命運是真的不是假的。從小有人替我算過命，我自己沒有去搞過，有人去。學佛之後，還有一些在家同修，他們說哪些地方有高人，把我的八字拿去給人算，算的結果拿來給我看，說的大概都差不多。第一個說我命裡頭沒有財，命裡的財庫，我的財庫是空空的，沒有財。第二個說我不能做官，命裡頭沒有官印，就是出家也不能做住持。換句話說，不能做領導人，領導人要有官印，我連一個小印都沒有。我相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54FAE" w14:textId="77777777" w:rsidR="003B0BD2" w:rsidRDefault="003B0BD2" w:rsidP="003B0BD2">
      <w:r>
        <w:separator/>
      </w:r>
    </w:p>
  </w:endnote>
  <w:endnote w:type="continuationSeparator" w:id="0">
    <w:p w14:paraId="7974FA50" w14:textId="77777777" w:rsidR="003B0BD2" w:rsidRDefault="003B0BD2" w:rsidP="003B0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0FC89" w14:textId="77777777" w:rsidR="003B0BD2" w:rsidRDefault="003B0BD2" w:rsidP="003B0BD2">
      <w:r>
        <w:separator/>
      </w:r>
    </w:p>
  </w:footnote>
  <w:footnote w:type="continuationSeparator" w:id="0">
    <w:p w14:paraId="36C3672A" w14:textId="77777777" w:rsidR="003B0BD2" w:rsidRDefault="003B0BD2" w:rsidP="003B0B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BD2"/>
    <w:rsid w:val="003B0B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7697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0B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0B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0B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0B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