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370EC" w14:textId="77777777" w:rsidR="00D821FF" w:rsidRDefault="00D821FF">
      <w:r>
        <w:t>懂因果就能趨吉避凶</w:t>
      </w:r>
      <w:r>
        <w:t>—</w:t>
      </w:r>
      <w:r>
        <w:t xml:space="preserve">妄論邪談，不唯自障，兼亦障人　　（第三十八集）　　</w:t>
      </w:r>
      <w:r>
        <w:t>2012/5/24</w:t>
      </w:r>
      <w:r>
        <w:t xml:space="preserve">　　香港佛陀教育協會（節錄自淨土大經科註</w:t>
      </w:r>
      <w:r>
        <w:t>02-037-0351</w:t>
      </w:r>
      <w:r>
        <w:t>集）　　檔名：</w:t>
      </w:r>
      <w:r>
        <w:t xml:space="preserve">29-514-0038 </w:t>
      </w:r>
    </w:p>
    <w:p w14:paraId="10EFED1F" w14:textId="77777777" w:rsidR="00D821FF" w:rsidRDefault="00D821FF">
      <w:pPr>
        <w:pStyle w:val="a3"/>
      </w:pPr>
      <w:r>
        <w:t xml:space="preserve">　　「若不明此，妄論邪談，不唯自障，兼亦障人。於此法門，大成罪過」。你要不深入經藏，對這個法門透徹了解，你去批評它，你去談論它，你的見解、你的言論不切實際，全說錯了。不但你自己障礙自己，你不能夠念佛，不能往生，你也障礙別人。為什麼？別人聽你的，誤以為真，就不接觸這個法門，這要負因果責任。無論幹什麼事情，你要批評，或者是你讚歎，一定要把它真相搞清楚、搞明白，你才有資格開口。如果沒有搞清楚，沒有搞明白，那就是古人所說的，「開口便錯，動念即乖」，你全盤錯了。</w:t>
      </w:r>
      <w:r>
        <w:t xml:space="preserve"> </w:t>
      </w:r>
    </w:p>
    <w:p w14:paraId="5F687A81" w14:textId="77777777" w:rsidR="00D821FF" w:rsidRDefault="00D821FF">
      <w:pPr>
        <w:pStyle w:val="a3"/>
      </w:pPr>
      <w:r>
        <w:t xml:space="preserve">　　我在初學佛的時候碰到一樁事情，那個時候我在台中，住在慈光圖書館。有一天早晨有個客人來，因為閱覽室，來看書的，看報紙雜誌的很多。有一個是基督教徒，他這個教堂距離我們圖書館不遠，走路大概五分鐘。到我這裡來了，聽到我口音安徽人，他也是安徽人，老鄉，基督教徒。老鄉碰到老鄉難得了，他那個東西也不看了，就給我談信教，讚歎基督教，上帝愛人，批評佛教，把佛教批評得一文不值。我在那裡恭恭敬敬的聽，他每說一句話我點頭，我都在點頭，講了兩個鐘點，我這麼點兩個鐘點。別人看到我這個態度，覺得我怎麼這麼無能，看人家把佛說得一文不值。</w:t>
      </w:r>
      <w:r>
        <w:t xml:space="preserve"> </w:t>
      </w:r>
    </w:p>
    <w:p w14:paraId="46308233" w14:textId="77777777" w:rsidR="00D821FF" w:rsidRDefault="00D821FF">
      <w:pPr>
        <w:pStyle w:val="a3"/>
      </w:pPr>
      <w:r>
        <w:t xml:space="preserve">　　兩個鐘點快到吃午飯了，我泡了一杯茶供養他。我就向他請教，我說我們要批評一篇文章，是不是先要把文章看看，然後再批評？那當然的。我說你批評佛教我很贊成，你能把佛教批駁倒了，你救了多少人，你這功德多大！他得意洋洋。我說佛經有沒有看過？沒看過。我們圖書館每個星期三老師在這裡講經，有沒有來聽過？沒有來聽過。我說你膽子很大，還有很多人在旁聽，你有沒有看到那些人笑話你？滿臉通紅，一句話說不出來。我們的朋友以後告訴我，沒有想到你還有這一招。我說我看他，他真的一竅不通，在胡說八道，讓他發，發足了再打他一棒，會把他打醒。他沒有發足，別恫嚇他，讓他發，所以他一直講我就一直點頭。這個人還算不錯，第二天帶他教堂的牧師來看我，態度就不一樣，很有禮貌了。</w:t>
      </w:r>
      <w:r>
        <w:t xml:space="preserve"> </w:t>
      </w:r>
    </w:p>
    <w:p w14:paraId="4DFFC87A" w14:textId="77777777" w:rsidR="00D821FF" w:rsidRDefault="00D821FF">
      <w:pPr>
        <w:pStyle w:val="a3"/>
      </w:pPr>
      <w:r>
        <w:t xml:space="preserve">　　所以就怕胡說八道，強不知以為知，現在社會上這樣的人太多太多了。我們這一生不敢這樣幹法，小時候要這樣說話，老人就要罵你、責備你、處罰你了。所以我跟宗教往來，我一定先去讀他們的經典，我對它有認識、對它了解，我們才接觸。接觸大家歡喜，我懂得你的東西，我不外行。我在新加坡講過《古蘭經》，講過《玫瑰經》，《玫瑰經》是天主教的早晚課，我那套《玫瑰經》的光碟現在在天主教很流行，很多人在聽。我到北京去，我還把這個東西送給傅鐵山，傅鐵山跟我是老朋友，非常投緣。所以中國古人說，「知己知彼，百戰百勝」，知己不知人不能講話，知人不知己也不能講話。現在的佛門弟子，對於自己的教理要不通，你怎麼能夠跟其他宗教交流、交往？全搞通了之後怎麼樣？是一樁事情。所有宗教，你展開經典，百分之八十是通的，百分之二十是不一樣。不一樣是什麼？生活方式不一樣，文化背景不一樣，居住環境不一樣，那個造成的。宗教裡頭方向、目標決定是一致的，總的只有一個字，「愛」字，愛是所有宗教的核心思想。它怎麼不能團結？當然可能，但是要掌握這個中心。</w:t>
      </w:r>
      <w:r>
        <w:t xml:space="preserve"> </w:t>
      </w:r>
    </w:p>
    <w:p w14:paraId="68BAC403" w14:textId="77777777" w:rsidR="00D821FF" w:rsidRDefault="00D821FF">
      <w:pPr>
        <w:pStyle w:val="a3"/>
      </w:pPr>
      <w:r>
        <w:lastRenderedPageBreak/>
        <w:t xml:space="preserve">　　我們最初想跟宗教往來，總還要有辯論，總還有難的事情，不是那麼就簡單解決的。我這十幾年來，一個障礙都沒碰到過。確實不同的文化、不同的宗教、不同的族群，同一個根，就在這個地球上也是同一個根。以後隨著地殼的變化，分散在各方，根本相同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98995" w14:textId="77777777" w:rsidR="00D821FF" w:rsidRDefault="00D821FF" w:rsidP="00D821FF">
      <w:r>
        <w:separator/>
      </w:r>
    </w:p>
  </w:endnote>
  <w:endnote w:type="continuationSeparator" w:id="0">
    <w:p w14:paraId="5795E4F0" w14:textId="77777777" w:rsidR="00D821FF" w:rsidRDefault="00D821FF" w:rsidP="00D821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6A108" w14:textId="77777777" w:rsidR="00D821FF" w:rsidRDefault="00D821FF" w:rsidP="00D821FF">
      <w:r>
        <w:separator/>
      </w:r>
    </w:p>
  </w:footnote>
  <w:footnote w:type="continuationSeparator" w:id="0">
    <w:p w14:paraId="5A44DCE9" w14:textId="77777777" w:rsidR="00D821FF" w:rsidRDefault="00D821FF" w:rsidP="00D821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1FF"/>
    <w:rsid w:val="00D821F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0C587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21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21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21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21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2025-10-14T02:35:00Z</dcterms:created>
  <dcterms:modified xsi:type="dcterms:W3CDTF">2025-10-14T02:35:00Z</dcterms:modified>
</cp:coreProperties>
</file>